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A3C60" w14:textId="1A54DF40" w:rsidR="00B2008C" w:rsidRDefault="001740A1" w:rsidP="00713702">
      <w:pPr>
        <w:pStyle w:val="NurText"/>
        <w:spacing w:before="240"/>
        <w:ind w:left="-567" w:right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86B6CE" wp14:editId="091FD302">
                <wp:simplePos x="0" y="0"/>
                <wp:positionH relativeFrom="column">
                  <wp:posOffset>4180840</wp:posOffset>
                </wp:positionH>
                <wp:positionV relativeFrom="paragraph">
                  <wp:posOffset>379095</wp:posOffset>
                </wp:positionV>
                <wp:extent cx="2352040" cy="9144000"/>
                <wp:effectExtent l="63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99C1" w14:textId="77777777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740A1">
                              <w:rPr>
                                <w:sz w:val="26"/>
                                <w:szCs w:val="26"/>
                                <w:u w:val="single"/>
                              </w:rPr>
                              <w:t>Stichpunkte:</w:t>
                            </w:r>
                          </w:p>
                          <w:p w14:paraId="69995C13" w14:textId="5D9F72A3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#angst</w:t>
                            </w:r>
                          </w:p>
                          <w:p w14:paraId="3B6E3260" w14:textId="48FDAF41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phobie</w:t>
                            </w:r>
                            <w:proofErr w:type="spellEnd"/>
                          </w:p>
                          <w:p w14:paraId="0D8F4ED1" w14:textId="47393ADD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zahnschmerzen</w:t>
                            </w:r>
                            <w:proofErr w:type="spellEnd"/>
                          </w:p>
                          <w:p w14:paraId="4DCF5568" w14:textId="7993F97D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#angst vorm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</w:p>
                          <w:p w14:paraId="260C5A70" w14:textId="3CD71C02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#zahnarztangst</w:t>
                            </w:r>
                          </w:p>
                          <w:p w14:paraId="42F6447E" w14:textId="235A4C46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#angst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</w:p>
                          <w:p w14:paraId="7CAE6C63" w14:textId="5A2CE136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zahnarztphobie</w:t>
                            </w:r>
                            <w:proofErr w:type="spellEnd"/>
                          </w:p>
                          <w:p w14:paraId="4A811145" w14:textId="06C8AEE9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angst</w:t>
                            </w:r>
                          </w:p>
                          <w:p w14:paraId="54804EEB" w14:textId="5BEACF66" w:rsidR="00A94AD2" w:rsidRPr="001740A1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zahnarzt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betäubung</w:t>
                            </w:r>
                            <w:proofErr w:type="spellEnd"/>
                          </w:p>
                          <w:p w14:paraId="596078D1" w14:textId="1A9CED1B" w:rsidR="00A94AD2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#zahnbehandlungsangst</w:t>
                            </w:r>
                          </w:p>
                          <w:p w14:paraId="5A236314" w14:textId="2470A29A" w:rsidR="00A94AD2" w:rsidRDefault="00A94AD2" w:rsidP="00400D35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zahnbehandlungsphobie</w:t>
                            </w:r>
                            <w:proofErr w:type="spellEnd"/>
                          </w:p>
                          <w:p w14:paraId="47CD6AD0" w14:textId="06A10EED" w:rsidR="00A94AD2" w:rsidRDefault="00A94AD2" w:rsidP="007324A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BC65237" w14:textId="77777777" w:rsidR="00A94AD2" w:rsidRDefault="00A94AD2" w:rsidP="007324A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24D0A0F" w14:textId="77777777" w:rsidR="00A94AD2" w:rsidRDefault="00A94AD2" w:rsidP="007324A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087A183" w14:textId="77777777" w:rsidR="00A94AD2" w:rsidRDefault="00A94AD2" w:rsidP="007324A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95B50C4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F36346F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D86803B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949F419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5264DEF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9887E33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45E4318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DD95EC6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715B189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648CC47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D1B521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51E9E36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b/>
                                <w:sz w:val="18"/>
                                <w:szCs w:val="18"/>
                              </w:rPr>
                              <w:t>Kontakt:</w:t>
                            </w:r>
                          </w:p>
                          <w:p w14:paraId="42A854AF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Initiative proDente e. V.</w:t>
                            </w:r>
                          </w:p>
                          <w:p w14:paraId="4EC599F6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Aachener Straße 1053-1055</w:t>
                            </w:r>
                          </w:p>
                          <w:p w14:paraId="0DB04AC9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50858 Köln</w:t>
                            </w:r>
                          </w:p>
                          <w:p w14:paraId="3F31C162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D4A790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Fon: 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+49 221 170 99 740</w:t>
                            </w:r>
                          </w:p>
                          <w:p w14:paraId="632D2CC8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+49 221 170 742</w:t>
                            </w:r>
                          </w:p>
                          <w:p w14:paraId="571BDD08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Mobil</w:t>
                            </w:r>
                            <w:r w:rsidRPr="005263B6">
                              <w:rPr>
                                <w:sz w:val="18"/>
                                <w:szCs w:val="18"/>
                              </w:rPr>
                              <w:tab/>
                              <w:t>+49 163 776 336 8</w:t>
                            </w:r>
                          </w:p>
                          <w:p w14:paraId="62FB56B8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info@prodente.de</w:t>
                              </w:r>
                            </w:hyperlink>
                          </w:p>
                          <w:p w14:paraId="5F3AB060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8D436A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6032F7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www.prodente.de</w:t>
                              </w:r>
                            </w:hyperlink>
                          </w:p>
                          <w:p w14:paraId="6490186D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www.zahnbande.de</w:t>
                              </w:r>
                            </w:hyperlink>
                          </w:p>
                          <w:p w14:paraId="0706009E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www.facebook.com/proDente.e.V</w:t>
                              </w:r>
                            </w:hyperlink>
                          </w:p>
                          <w:p w14:paraId="0C5259E9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www.youtube.com/proDenteTV</w:t>
                              </w:r>
                            </w:hyperlink>
                          </w:p>
                          <w:p w14:paraId="4E4FEF13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www.twitter.de/prodente</w:t>
                              </w:r>
                            </w:hyperlink>
                          </w:p>
                          <w:p w14:paraId="6B9384EA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www.instagram.com/servatiussauberzahn</w:t>
                              </w:r>
                            </w:hyperlink>
                          </w:p>
                          <w:p w14:paraId="155EFD1F" w14:textId="77777777" w:rsidR="00A94AD2" w:rsidRDefault="00C84124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A94AD2" w:rsidRPr="00C5630F">
                                <w:rPr>
                                  <w:rStyle w:val="Link"/>
                                  <w:sz w:val="18"/>
                                  <w:szCs w:val="18"/>
                                </w:rPr>
                                <w:t>www.pinterest.de/prodente/</w:t>
                              </w:r>
                            </w:hyperlink>
                          </w:p>
                          <w:p w14:paraId="78214854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E0B5F4" w14:textId="77777777" w:rsidR="00A94AD2" w:rsidRPr="005263B6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36"/>
                              </w:rPr>
                            </w:pPr>
                          </w:p>
                          <w:p w14:paraId="5AB119CC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57377DE0" w14:textId="77777777" w:rsidR="00A94AD2" w:rsidRDefault="00A94AD2" w:rsidP="005263B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6E4E141" w14:textId="77777777" w:rsidR="00A94AD2" w:rsidRDefault="00A94AD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29.2pt;margin-top:29.85pt;width:185.2pt;height:10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" o:allowincell="f" filled="f" stroked="f">
                <v:textbox>
                  <w:txbxContent>
                    <w:p w14:paraId="596A99C1" w14:textId="77777777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  <w:r w:rsidRPr="001740A1">
                        <w:rPr>
                          <w:sz w:val="26"/>
                          <w:szCs w:val="26"/>
                          <w:u w:val="single"/>
                        </w:rPr>
                        <w:t>Stichpunkte:</w:t>
                      </w:r>
                    </w:p>
                    <w:p w14:paraId="69995C13" w14:textId="5D9F72A3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#angst</w:t>
                      </w:r>
                    </w:p>
                    <w:p w14:paraId="3B6E3260" w14:textId="48FDAF41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phobie</w:t>
                      </w:r>
                      <w:proofErr w:type="spellEnd"/>
                    </w:p>
                    <w:p w14:paraId="0D8F4ED1" w14:textId="47393ADD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zahnschmerzen</w:t>
                      </w:r>
                      <w:proofErr w:type="spellEnd"/>
                    </w:p>
                    <w:p w14:paraId="4DCF5568" w14:textId="7993F97D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#angst vorm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</w:p>
                    <w:p w14:paraId="260C5A70" w14:textId="3CD71C02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#zahnarztangst</w:t>
                      </w:r>
                    </w:p>
                    <w:p w14:paraId="42F6447E" w14:textId="235A4C46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#angst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</w:p>
                    <w:p w14:paraId="7CAE6C63" w14:textId="5A2CE136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zahnarztphobie</w:t>
                      </w:r>
                      <w:proofErr w:type="spellEnd"/>
                    </w:p>
                    <w:p w14:paraId="4A811145" w14:textId="06C8AEE9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angst</w:t>
                      </w:r>
                    </w:p>
                    <w:p w14:paraId="54804EEB" w14:textId="5BEACF66" w:rsidR="00A94AD2" w:rsidRPr="001740A1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zahnarzt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betäubung</w:t>
                      </w:r>
                      <w:proofErr w:type="spellEnd"/>
                    </w:p>
                    <w:p w14:paraId="596078D1" w14:textId="1A9CED1B" w:rsidR="00A94AD2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#zahnbehandlungsangst</w:t>
                      </w:r>
                    </w:p>
                    <w:p w14:paraId="5A236314" w14:textId="2470A29A" w:rsidR="00A94AD2" w:rsidRDefault="00A94AD2" w:rsidP="00400D35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#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zahnbehandlungsphobie</w:t>
                      </w:r>
                      <w:proofErr w:type="spellEnd"/>
                    </w:p>
                    <w:p w14:paraId="47CD6AD0" w14:textId="06A10EED" w:rsidR="00A94AD2" w:rsidRDefault="00A94AD2" w:rsidP="007324A4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BC65237" w14:textId="77777777" w:rsidR="00A94AD2" w:rsidRDefault="00A94AD2" w:rsidP="007324A4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24D0A0F" w14:textId="77777777" w:rsidR="00A94AD2" w:rsidRDefault="00A94AD2" w:rsidP="007324A4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087A183" w14:textId="77777777" w:rsidR="00A94AD2" w:rsidRDefault="00A94AD2" w:rsidP="007324A4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95B50C4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14:paraId="7F36346F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D86803B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949F419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5264DEF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9887E33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45E4318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DD95EC6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5715B189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648CC47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1D1B521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51E9E36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 w:rsidRPr="005263B6">
                        <w:rPr>
                          <w:b/>
                          <w:sz w:val="18"/>
                          <w:szCs w:val="18"/>
                        </w:rPr>
                        <w:t>Kontakt:</w:t>
                      </w:r>
                    </w:p>
                    <w:p w14:paraId="42A854AF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Initiative proDente e. V.</w:t>
                      </w:r>
                    </w:p>
                    <w:p w14:paraId="4EC599F6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Aachener Straße 1053-1055</w:t>
                      </w:r>
                    </w:p>
                    <w:p w14:paraId="0DB04AC9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50858 Köln</w:t>
                      </w:r>
                    </w:p>
                    <w:p w14:paraId="3F31C162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72D4A790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Fon: 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+49 221 170 99 740</w:t>
                      </w:r>
                    </w:p>
                    <w:p w14:paraId="632D2CC8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Fax: 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+49 221 170 742</w:t>
                      </w:r>
                    </w:p>
                    <w:p w14:paraId="571BDD08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Mobil</w:t>
                      </w:r>
                      <w:r w:rsidRPr="005263B6">
                        <w:rPr>
                          <w:sz w:val="18"/>
                          <w:szCs w:val="18"/>
                        </w:rPr>
                        <w:tab/>
                        <w:t>+49 163 776 336 8</w:t>
                      </w:r>
                    </w:p>
                    <w:p w14:paraId="62FB56B8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7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info@prodente.de</w:t>
                        </w:r>
                      </w:hyperlink>
                    </w:p>
                    <w:p w14:paraId="5F3AB060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698D436A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6B6032F7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www.prodente.de</w:t>
                        </w:r>
                      </w:hyperlink>
                    </w:p>
                    <w:p w14:paraId="6490186D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9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www.zahnbande.de</w:t>
                        </w:r>
                      </w:hyperlink>
                    </w:p>
                    <w:p w14:paraId="0706009E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0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www.facebook.com/proDente.e.V</w:t>
                        </w:r>
                      </w:hyperlink>
                    </w:p>
                    <w:p w14:paraId="0C5259E9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www.youtube.com/proDenteTV</w:t>
                        </w:r>
                      </w:hyperlink>
                    </w:p>
                    <w:p w14:paraId="4E4FEF13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www.twitter.de/prodente</w:t>
                        </w:r>
                      </w:hyperlink>
                    </w:p>
                    <w:p w14:paraId="6B9384EA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3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www.instagram.com/servatiussauberzahn</w:t>
                        </w:r>
                      </w:hyperlink>
                    </w:p>
                    <w:p w14:paraId="155EFD1F" w14:textId="77777777" w:rsidR="00A94AD2" w:rsidRDefault="008F1335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24" w:history="1">
                        <w:r w:rsidR="00A94AD2" w:rsidRPr="00C5630F">
                          <w:rPr>
                            <w:rStyle w:val="Link"/>
                            <w:sz w:val="18"/>
                            <w:szCs w:val="18"/>
                          </w:rPr>
                          <w:t>www.pinterest.de/prodente/</w:t>
                        </w:r>
                      </w:hyperlink>
                    </w:p>
                    <w:p w14:paraId="78214854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2FE0B5F4" w14:textId="77777777" w:rsidR="00A94AD2" w:rsidRPr="005263B6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sz w:val="36"/>
                        </w:rPr>
                      </w:pPr>
                    </w:p>
                    <w:p w14:paraId="5AB119CC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57377DE0" w14:textId="77777777" w:rsidR="00A94AD2" w:rsidRDefault="00A94AD2" w:rsidP="005263B6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06E4E141" w14:textId="77777777" w:rsidR="00A94AD2" w:rsidRDefault="00A94AD2">
                      <w:pPr>
                        <w:pBdr>
                          <w:left w:val="single" w:sz="4" w:space="4" w:color="auto"/>
                        </w:pBdr>
                        <w:rPr>
                          <w:rFonts w:ascii="Tahoma" w:hAnsi="Tahoma"/>
                          <w:b/>
                          <w:sz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0410A">
        <w:rPr>
          <w:rFonts w:ascii="Arial" w:eastAsia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4EEA2DC" wp14:editId="71EA8F10">
                <wp:simplePos x="0" y="0"/>
                <wp:positionH relativeFrom="margin">
                  <wp:posOffset>4229100</wp:posOffset>
                </wp:positionH>
                <wp:positionV relativeFrom="page">
                  <wp:posOffset>389255</wp:posOffset>
                </wp:positionV>
                <wp:extent cx="2400300" cy="627380"/>
                <wp:effectExtent l="0" t="0" r="12700" b="762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27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10C009" w14:textId="77777777" w:rsidR="00A94AD2" w:rsidRDefault="00A94AD2">
                            <w:pPr>
                              <w:pStyle w:val="Beschriftung1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Presseinformation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fficeArt object" o:spid="_x0000_s1027" style="position:absolute;left:0;text-align:left;margin-left:333pt;margin-top:30.65pt;width:189pt;height:49.4pt;z-index:251659264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0C10C009" w14:textId="77777777" w:rsidR="00A94AD2" w:rsidRDefault="00A94AD2">
                      <w:pPr>
                        <w:pStyle w:val="Beschriftung1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b/>
                          <w:bCs/>
                        </w:rPr>
                        <w:t>Presseinformation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5263B6">
        <w:rPr>
          <w:rFonts w:ascii="Arial" w:hAnsi="Arial"/>
        </w:rPr>
        <w:t>Köln,</w:t>
      </w:r>
      <w:r w:rsidR="00C84124">
        <w:rPr>
          <w:rFonts w:ascii="Arial" w:eastAsia="Arial" w:hAnsi="Arial" w:cs="Arial"/>
        </w:rPr>
        <w:t xml:space="preserve"> 9.1</w:t>
      </w:r>
      <w:r w:rsidR="005A649F">
        <w:rPr>
          <w:rFonts w:ascii="Arial" w:eastAsia="Arial" w:hAnsi="Arial" w:cs="Arial"/>
        </w:rPr>
        <w:t>.</w:t>
      </w:r>
      <w:r w:rsidR="00C84124">
        <w:rPr>
          <w:rFonts w:ascii="Arial" w:eastAsia="Arial" w:hAnsi="Arial" w:cs="Arial"/>
        </w:rPr>
        <w:t>2019</w:t>
      </w:r>
    </w:p>
    <w:p w14:paraId="1095B273" w14:textId="02959622" w:rsidR="00C622F0" w:rsidRDefault="003A6F7B" w:rsidP="00A26E5B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noProof/>
          <w:sz w:val="46"/>
          <w:szCs w:val="46"/>
        </w:rPr>
      </w:pPr>
      <w:r>
        <w:rPr>
          <w:rFonts w:ascii="Arial" w:eastAsia="MS Mincho" w:hAnsi="Arial" w:cs="Arial"/>
          <w:b/>
          <w:noProof/>
          <w:sz w:val="46"/>
          <w:szCs w:val="46"/>
        </w:rPr>
        <w:t xml:space="preserve">Zahnbehandlungsphobie:     </w:t>
      </w:r>
      <w:r w:rsidR="00E14CF8">
        <w:rPr>
          <w:rFonts w:ascii="Arial" w:eastAsia="MS Mincho" w:hAnsi="Arial" w:cs="Arial"/>
          <w:b/>
          <w:noProof/>
          <w:sz w:val="46"/>
          <w:szCs w:val="46"/>
        </w:rPr>
        <w:t xml:space="preserve">  Aus Angst nicht zum</w:t>
      </w:r>
      <w:r>
        <w:rPr>
          <w:rFonts w:ascii="Arial" w:eastAsia="MS Mincho" w:hAnsi="Arial" w:cs="Arial"/>
          <w:b/>
          <w:noProof/>
          <w:sz w:val="46"/>
          <w:szCs w:val="46"/>
        </w:rPr>
        <w:t xml:space="preserve"> Zahnarzt </w:t>
      </w:r>
      <w:r w:rsidR="003E476E" w:rsidRPr="0017049D">
        <w:rPr>
          <w:rFonts w:ascii="Arial" w:eastAsia="MS Mincho" w:hAnsi="Arial" w:cs="Arial"/>
          <w:b/>
          <w:noProof/>
          <w:sz w:val="46"/>
          <w:szCs w:val="46"/>
        </w:rPr>
        <w:t xml:space="preserve">  </w:t>
      </w:r>
    </w:p>
    <w:p w14:paraId="7464F704" w14:textId="77777777" w:rsidR="0025406C" w:rsidRPr="003C2E8B" w:rsidRDefault="0025406C" w:rsidP="00A26E5B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noProof/>
          <w:sz w:val="12"/>
          <w:szCs w:val="12"/>
        </w:rPr>
      </w:pPr>
    </w:p>
    <w:p w14:paraId="08F4FF94" w14:textId="27461757" w:rsidR="00400D35" w:rsidRDefault="00DE4B4E" w:rsidP="00400D35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5% der deutschen Bevölkerung haben eine Zahnbehandlungsphobie</w:t>
      </w:r>
    </w:p>
    <w:p w14:paraId="332FA4F8" w14:textId="70A80BF1" w:rsidR="00DE4B4E" w:rsidRDefault="00A94AD2" w:rsidP="00400D35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Selbst bei Zahnsch</w:t>
      </w:r>
      <w:bookmarkStart w:id="0" w:name="_GoBack"/>
      <w:bookmarkEnd w:id="0"/>
      <w:r>
        <w:rPr>
          <w:bCs/>
        </w:rPr>
        <w:t>merzen gehen sie nicht zum Zahnarzt</w:t>
      </w:r>
    </w:p>
    <w:p w14:paraId="6507D5E5" w14:textId="047C2B2B" w:rsidR="00400D35" w:rsidRPr="00620547" w:rsidRDefault="00620547" w:rsidP="00620547">
      <w:pPr>
        <w:numPr>
          <w:ilvl w:val="0"/>
          <w:numId w:val="1"/>
        </w:numP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Schlechte Mundgesundheit kann Lebensqualität einschränken</w:t>
      </w:r>
      <w:r w:rsidR="00A94AD2">
        <w:rPr>
          <w:bCs/>
        </w:rPr>
        <w:t xml:space="preserve">  </w:t>
      </w:r>
    </w:p>
    <w:p w14:paraId="3E62568A" w14:textId="789252E0" w:rsidR="00DF0C59" w:rsidRPr="00DF0C59" w:rsidRDefault="008854E4" w:rsidP="00A11DC5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6F0F65" w:rsidRPr="00A11DC5">
        <w:rPr>
          <w:b/>
          <w:sz w:val="24"/>
          <w:szCs w:val="24"/>
        </w:rPr>
        <w:t>in</w:t>
      </w:r>
      <w:r w:rsidR="00A11DC5">
        <w:rPr>
          <w:b/>
          <w:sz w:val="24"/>
          <w:szCs w:val="24"/>
        </w:rPr>
        <w:t xml:space="preserve"> leicht </w:t>
      </w:r>
      <w:r w:rsidR="006F0F65" w:rsidRPr="00A11DC5">
        <w:rPr>
          <w:b/>
          <w:sz w:val="24"/>
          <w:szCs w:val="24"/>
        </w:rPr>
        <w:t>mulmiges</w:t>
      </w:r>
      <w:r w:rsidR="001572EC" w:rsidRPr="00A11DC5">
        <w:rPr>
          <w:b/>
          <w:sz w:val="24"/>
          <w:szCs w:val="24"/>
        </w:rPr>
        <w:t xml:space="preserve"> </w:t>
      </w:r>
      <w:r w:rsidR="006F0F65" w:rsidRPr="00A11DC5">
        <w:rPr>
          <w:b/>
          <w:sz w:val="24"/>
          <w:szCs w:val="24"/>
        </w:rPr>
        <w:t>Gefühl</w:t>
      </w:r>
      <w:r w:rsidR="00161577">
        <w:rPr>
          <w:b/>
          <w:sz w:val="24"/>
          <w:szCs w:val="24"/>
        </w:rPr>
        <w:t>,</w:t>
      </w:r>
      <w:r w:rsidR="005B1825">
        <w:rPr>
          <w:b/>
          <w:sz w:val="24"/>
          <w:szCs w:val="24"/>
        </w:rPr>
        <w:t xml:space="preserve"> </w:t>
      </w:r>
      <w:r w:rsidR="006F0F65" w:rsidRPr="00A11DC5">
        <w:rPr>
          <w:b/>
          <w:sz w:val="24"/>
          <w:szCs w:val="24"/>
        </w:rPr>
        <w:t>wenn eine Zahnbehandlung bevorsteht?</w:t>
      </w:r>
      <w:r w:rsidR="001572EC" w:rsidRPr="00A11D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Das</w:t>
      </w:r>
      <w:r w:rsidR="00766B1E" w:rsidRPr="00A11DC5">
        <w:rPr>
          <w:b/>
          <w:sz w:val="24"/>
          <w:szCs w:val="24"/>
        </w:rPr>
        <w:t xml:space="preserve"> kennt fast j</w:t>
      </w:r>
      <w:r w:rsidR="00B40240" w:rsidRPr="00A11DC5">
        <w:rPr>
          <w:b/>
          <w:sz w:val="24"/>
          <w:szCs w:val="24"/>
        </w:rPr>
        <w:t>eder</w:t>
      </w:r>
      <w:r w:rsidR="002E3C31">
        <w:rPr>
          <w:b/>
          <w:sz w:val="24"/>
          <w:szCs w:val="24"/>
        </w:rPr>
        <w:t>. Etwa fünf</w:t>
      </w:r>
      <w:r w:rsidR="001572EC" w:rsidRPr="00A11DC5">
        <w:rPr>
          <w:b/>
          <w:sz w:val="24"/>
          <w:szCs w:val="24"/>
        </w:rPr>
        <w:t xml:space="preserve"> Prozent de</w:t>
      </w:r>
      <w:r w:rsidR="004F1412" w:rsidRPr="00A11DC5">
        <w:rPr>
          <w:b/>
          <w:sz w:val="24"/>
          <w:szCs w:val="24"/>
        </w:rPr>
        <w:t>r deutschen Bevölkerung sind</w:t>
      </w:r>
      <w:r w:rsidR="001572EC" w:rsidRPr="00A11DC5">
        <w:rPr>
          <w:b/>
          <w:sz w:val="24"/>
          <w:szCs w:val="24"/>
        </w:rPr>
        <w:t xml:space="preserve"> jedoch </w:t>
      </w:r>
      <w:r w:rsidR="004F1412" w:rsidRPr="00A11DC5">
        <w:rPr>
          <w:b/>
          <w:sz w:val="24"/>
          <w:szCs w:val="24"/>
        </w:rPr>
        <w:t xml:space="preserve">von </w:t>
      </w:r>
      <w:r w:rsidR="001572EC" w:rsidRPr="00A11DC5">
        <w:rPr>
          <w:b/>
          <w:sz w:val="24"/>
          <w:szCs w:val="24"/>
        </w:rPr>
        <w:t>eine</w:t>
      </w:r>
      <w:r w:rsidR="004F1412" w:rsidRPr="00A11DC5">
        <w:rPr>
          <w:b/>
          <w:sz w:val="24"/>
          <w:szCs w:val="24"/>
        </w:rPr>
        <w:t>r</w:t>
      </w:r>
      <w:r w:rsidR="001572EC" w:rsidRPr="00A11DC5">
        <w:rPr>
          <w:b/>
          <w:sz w:val="24"/>
          <w:szCs w:val="24"/>
        </w:rPr>
        <w:t xml:space="preserve"> Zahnbehandlungsphobie</w:t>
      </w:r>
      <w:r w:rsidR="009C6C8D">
        <w:rPr>
          <w:b/>
          <w:sz w:val="24"/>
          <w:szCs w:val="24"/>
        </w:rPr>
        <w:t xml:space="preserve"> betroffen</w:t>
      </w:r>
      <w:r w:rsidR="001572EC" w:rsidRPr="00A11DC5">
        <w:rPr>
          <w:b/>
          <w:sz w:val="24"/>
          <w:szCs w:val="24"/>
        </w:rPr>
        <w:t xml:space="preserve">. </w:t>
      </w:r>
      <w:r w:rsidR="00D07FDF" w:rsidRPr="00A11DC5">
        <w:rPr>
          <w:b/>
          <w:sz w:val="24"/>
          <w:szCs w:val="24"/>
        </w:rPr>
        <w:t>Ihre</w:t>
      </w:r>
      <w:r w:rsidR="006F0F65" w:rsidRPr="00A11DC5">
        <w:rPr>
          <w:b/>
          <w:sz w:val="24"/>
          <w:szCs w:val="24"/>
        </w:rPr>
        <w:t xml:space="preserve"> Angst vor dem Zahnarzt</w:t>
      </w:r>
      <w:r w:rsidR="005D2165" w:rsidRPr="00A11DC5">
        <w:rPr>
          <w:b/>
          <w:sz w:val="24"/>
          <w:szCs w:val="24"/>
        </w:rPr>
        <w:t>besuch ist so groß, dass sie</w:t>
      </w:r>
      <w:r w:rsidR="000040DF">
        <w:rPr>
          <w:b/>
          <w:sz w:val="24"/>
          <w:szCs w:val="24"/>
        </w:rPr>
        <w:t xml:space="preserve"> ihn über Jahre vermeiden</w:t>
      </w:r>
      <w:r w:rsidR="006F0F65" w:rsidRPr="00A11DC5">
        <w:rPr>
          <w:b/>
          <w:sz w:val="24"/>
          <w:szCs w:val="24"/>
        </w:rPr>
        <w:t xml:space="preserve"> – selbst </w:t>
      </w:r>
      <w:r w:rsidR="00D07FDF" w:rsidRPr="00A11DC5">
        <w:rPr>
          <w:b/>
          <w:sz w:val="24"/>
          <w:szCs w:val="24"/>
        </w:rPr>
        <w:t>wenn sie Zahns</w:t>
      </w:r>
      <w:r w:rsidR="006F0F65" w:rsidRPr="00A11DC5">
        <w:rPr>
          <w:b/>
          <w:sz w:val="24"/>
          <w:szCs w:val="24"/>
        </w:rPr>
        <w:t>chmerzen haben.</w:t>
      </w:r>
      <w:r w:rsidR="00074AE6" w:rsidRPr="00A11DC5">
        <w:rPr>
          <w:b/>
          <w:sz w:val="24"/>
          <w:szCs w:val="24"/>
        </w:rPr>
        <w:t xml:space="preserve"> </w:t>
      </w:r>
    </w:p>
    <w:p w14:paraId="2ED4F47D" w14:textId="430BB995" w:rsidR="00374D4D" w:rsidRDefault="00074AE6" w:rsidP="00C2539C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Das</w:t>
      </w:r>
      <w:r w:rsidR="00717990">
        <w:rPr>
          <w:sz w:val="24"/>
          <w:szCs w:val="24"/>
        </w:rPr>
        <w:t xml:space="preserve"> Dilemma: Durch die Vermeidungsstrategie </w:t>
      </w:r>
      <w:r w:rsidR="00C2539C">
        <w:rPr>
          <w:sz w:val="24"/>
          <w:szCs w:val="24"/>
        </w:rPr>
        <w:t xml:space="preserve">kann sich </w:t>
      </w:r>
      <w:r w:rsidR="00717990">
        <w:rPr>
          <w:sz w:val="24"/>
          <w:szCs w:val="24"/>
        </w:rPr>
        <w:t>die Gesund</w:t>
      </w:r>
      <w:r w:rsidR="00374D4D">
        <w:rPr>
          <w:sz w:val="24"/>
          <w:szCs w:val="24"/>
        </w:rPr>
        <w:t xml:space="preserve">heit von Zähnen und Mund </w:t>
      </w:r>
      <w:r w:rsidR="00717990">
        <w:rPr>
          <w:sz w:val="24"/>
          <w:szCs w:val="24"/>
        </w:rPr>
        <w:t>so sehr</w:t>
      </w:r>
      <w:r w:rsidR="00C2539C">
        <w:rPr>
          <w:sz w:val="24"/>
          <w:szCs w:val="24"/>
        </w:rPr>
        <w:t xml:space="preserve"> verschlechtern</w:t>
      </w:r>
      <w:r w:rsidR="00717990">
        <w:rPr>
          <w:sz w:val="24"/>
          <w:szCs w:val="24"/>
        </w:rPr>
        <w:t xml:space="preserve">, dass </w:t>
      </w:r>
      <w:r w:rsidR="00374D4D">
        <w:rPr>
          <w:sz w:val="24"/>
          <w:szCs w:val="24"/>
        </w:rPr>
        <w:t xml:space="preserve">häufig </w:t>
      </w:r>
      <w:r w:rsidR="00717990">
        <w:rPr>
          <w:sz w:val="24"/>
          <w:szCs w:val="24"/>
        </w:rPr>
        <w:t>eine größere Behandlung notwendig wird. Ist eine Entzündung mit im Spiel</w:t>
      </w:r>
      <w:proofErr w:type="gramStart"/>
      <w:r w:rsidR="00717990">
        <w:rPr>
          <w:sz w:val="24"/>
          <w:szCs w:val="24"/>
        </w:rPr>
        <w:t>, lassen</w:t>
      </w:r>
      <w:proofErr w:type="gramEnd"/>
      <w:r w:rsidR="00717990">
        <w:rPr>
          <w:sz w:val="24"/>
          <w:szCs w:val="24"/>
        </w:rPr>
        <w:t xml:space="preserve"> sich die schmerzenden Stellen oftmals nicht ausreichend betäuben. </w:t>
      </w:r>
      <w:r w:rsidR="00C2539C">
        <w:rPr>
          <w:sz w:val="24"/>
          <w:szCs w:val="24"/>
        </w:rPr>
        <w:t>Der Patient sieht sich in seiner Angst vor dem Zahnarztbesuch bestätigt.</w:t>
      </w:r>
      <w:r w:rsidR="00B24C4D">
        <w:rPr>
          <w:sz w:val="24"/>
          <w:szCs w:val="24"/>
        </w:rPr>
        <w:t xml:space="preserve"> </w:t>
      </w:r>
      <w:r w:rsidR="00AD698C">
        <w:rPr>
          <w:sz w:val="24"/>
          <w:szCs w:val="24"/>
        </w:rPr>
        <w:t>Umgekehrt tragen regelmäßige Zahnarztbesuche neben gesunder Ernährung</w:t>
      </w:r>
      <w:r w:rsidR="00561990">
        <w:rPr>
          <w:sz w:val="24"/>
          <w:szCs w:val="24"/>
        </w:rPr>
        <w:t xml:space="preserve"> und einer </w:t>
      </w:r>
      <w:r w:rsidR="00223E61" w:rsidRPr="0077556F">
        <w:rPr>
          <w:sz w:val="24"/>
          <w:szCs w:val="24"/>
        </w:rPr>
        <w:t>sorgfältigen</w:t>
      </w:r>
      <w:r w:rsidR="00561990">
        <w:rPr>
          <w:sz w:val="24"/>
          <w:szCs w:val="24"/>
        </w:rPr>
        <w:t xml:space="preserve"> Mundhygiene</w:t>
      </w:r>
      <w:r w:rsidR="00AD698C">
        <w:rPr>
          <w:sz w:val="24"/>
          <w:szCs w:val="24"/>
        </w:rPr>
        <w:t xml:space="preserve"> zu einer guten Mundgesundheit bei.</w:t>
      </w:r>
      <w:r w:rsidR="00054755">
        <w:rPr>
          <w:sz w:val="24"/>
          <w:szCs w:val="24"/>
        </w:rPr>
        <w:t xml:space="preserve"> </w:t>
      </w:r>
      <w:r w:rsidR="00B24C4D">
        <w:rPr>
          <w:sz w:val="24"/>
          <w:szCs w:val="24"/>
        </w:rPr>
        <w:t xml:space="preserve">Studien zeigen, dass Frauen </w:t>
      </w:r>
      <w:r w:rsidR="00054755">
        <w:rPr>
          <w:sz w:val="24"/>
          <w:szCs w:val="24"/>
        </w:rPr>
        <w:t xml:space="preserve">insgesamt </w:t>
      </w:r>
      <w:r w:rsidR="00B24C4D">
        <w:rPr>
          <w:sz w:val="24"/>
          <w:szCs w:val="24"/>
        </w:rPr>
        <w:t>häufiger von einer Zahnbehandlungsphob</w:t>
      </w:r>
      <w:r w:rsidR="009C6C8D">
        <w:rPr>
          <w:sz w:val="24"/>
          <w:szCs w:val="24"/>
        </w:rPr>
        <w:t>ie betroffen sind als Männer</w:t>
      </w:r>
      <w:r w:rsidR="00B24C4D">
        <w:rPr>
          <w:sz w:val="24"/>
          <w:szCs w:val="24"/>
        </w:rPr>
        <w:t xml:space="preserve">. </w:t>
      </w:r>
      <w:r w:rsidR="00C2539C">
        <w:rPr>
          <w:sz w:val="24"/>
          <w:szCs w:val="24"/>
        </w:rPr>
        <w:t xml:space="preserve"> </w:t>
      </w:r>
    </w:p>
    <w:p w14:paraId="1254F9E5" w14:textId="303911D1" w:rsidR="00C2539C" w:rsidRPr="00374D4D" w:rsidRDefault="004F402C" w:rsidP="00C2539C">
      <w:pPr>
        <w:spacing w:before="120" w:line="360" w:lineRule="auto"/>
        <w:ind w:left="-567" w:right="25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Wenn es zum sozialen Rückzug kommt</w:t>
      </w:r>
      <w:r w:rsidR="00717990" w:rsidRPr="00374D4D">
        <w:rPr>
          <w:b/>
          <w:sz w:val="24"/>
          <w:szCs w:val="24"/>
        </w:rPr>
        <w:t xml:space="preserve">  </w:t>
      </w:r>
      <w:r w:rsidR="00074AE6" w:rsidRPr="00374D4D">
        <w:rPr>
          <w:b/>
          <w:sz w:val="24"/>
          <w:szCs w:val="24"/>
        </w:rPr>
        <w:t xml:space="preserve"> </w:t>
      </w:r>
    </w:p>
    <w:p w14:paraId="385924EB" w14:textId="745CA58D" w:rsidR="00527C3B" w:rsidRDefault="00725770" w:rsidP="00C2539C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74AE6">
        <w:rPr>
          <w:sz w:val="24"/>
          <w:szCs w:val="24"/>
        </w:rPr>
        <w:t>nbehandelte Schäden an den Zähnen und entzünde</w:t>
      </w:r>
      <w:r w:rsidR="00C2539C">
        <w:rPr>
          <w:sz w:val="24"/>
          <w:szCs w:val="24"/>
        </w:rPr>
        <w:t xml:space="preserve">tes Zahnfleisch </w:t>
      </w:r>
      <w:r>
        <w:rPr>
          <w:sz w:val="24"/>
          <w:szCs w:val="24"/>
        </w:rPr>
        <w:t xml:space="preserve">können </w:t>
      </w:r>
      <w:r w:rsidR="0034108E">
        <w:rPr>
          <w:sz w:val="24"/>
          <w:szCs w:val="24"/>
        </w:rPr>
        <w:t>die Lebensqualität stark einschränken</w:t>
      </w:r>
      <w:r w:rsidR="00BF1503">
        <w:rPr>
          <w:sz w:val="24"/>
          <w:szCs w:val="24"/>
        </w:rPr>
        <w:t>.</w:t>
      </w:r>
      <w:r w:rsidR="00C2539C">
        <w:rPr>
          <w:sz w:val="24"/>
          <w:szCs w:val="24"/>
        </w:rPr>
        <w:t xml:space="preserve"> V</w:t>
      </w:r>
      <w:r w:rsidR="0034108E">
        <w:rPr>
          <w:sz w:val="24"/>
          <w:szCs w:val="24"/>
        </w:rPr>
        <w:t>iele Zahnbehandlungsphobiker</w:t>
      </w:r>
      <w:r w:rsidR="00C2539C">
        <w:rPr>
          <w:sz w:val="24"/>
          <w:szCs w:val="24"/>
        </w:rPr>
        <w:t xml:space="preserve"> schämen</w:t>
      </w:r>
      <w:r w:rsidR="00374D4D">
        <w:rPr>
          <w:sz w:val="24"/>
          <w:szCs w:val="24"/>
        </w:rPr>
        <w:t xml:space="preserve"> sich</w:t>
      </w:r>
      <w:r w:rsidR="00BF1503">
        <w:rPr>
          <w:sz w:val="24"/>
          <w:szCs w:val="24"/>
        </w:rPr>
        <w:t xml:space="preserve"> für ihre ungepflegten Zähne oder schlechten Atem. </w:t>
      </w:r>
      <w:r w:rsidR="00527C3B">
        <w:rPr>
          <w:sz w:val="24"/>
          <w:szCs w:val="24"/>
        </w:rPr>
        <w:t>Häufig</w:t>
      </w:r>
      <w:r w:rsidR="00BF1503">
        <w:rPr>
          <w:sz w:val="24"/>
          <w:szCs w:val="24"/>
        </w:rPr>
        <w:t xml:space="preserve"> ziehen</w:t>
      </w:r>
      <w:r w:rsidR="00527C3B">
        <w:rPr>
          <w:sz w:val="24"/>
          <w:szCs w:val="24"/>
        </w:rPr>
        <w:t xml:space="preserve"> sie</w:t>
      </w:r>
      <w:r w:rsidR="00BF1503">
        <w:rPr>
          <w:sz w:val="24"/>
          <w:szCs w:val="24"/>
        </w:rPr>
        <w:t xml:space="preserve"> sich sozial zurück. </w:t>
      </w:r>
      <w:r w:rsidR="00385C55">
        <w:rPr>
          <w:sz w:val="24"/>
          <w:szCs w:val="24"/>
        </w:rPr>
        <w:t>Zudem</w:t>
      </w:r>
      <w:r w:rsidR="008E03AC">
        <w:rPr>
          <w:sz w:val="24"/>
          <w:szCs w:val="24"/>
        </w:rPr>
        <w:t xml:space="preserve"> können bei anhaltenden Entzündung</w:t>
      </w:r>
      <w:r w:rsidR="008854E4">
        <w:rPr>
          <w:sz w:val="24"/>
          <w:szCs w:val="24"/>
        </w:rPr>
        <w:t>en</w:t>
      </w:r>
      <w:r w:rsidR="00C933EC">
        <w:rPr>
          <w:sz w:val="24"/>
          <w:szCs w:val="24"/>
        </w:rPr>
        <w:t xml:space="preserve"> und Erkrankungen auch</w:t>
      </w:r>
      <w:r w:rsidR="008E03AC">
        <w:rPr>
          <w:sz w:val="24"/>
          <w:szCs w:val="24"/>
        </w:rPr>
        <w:t xml:space="preserve"> Bakterien aus dem Mundraum über die </w:t>
      </w:r>
      <w:r w:rsidR="008E03AC">
        <w:rPr>
          <w:sz w:val="24"/>
          <w:szCs w:val="24"/>
        </w:rPr>
        <w:lastRenderedPageBreak/>
        <w:t xml:space="preserve">Blutbahn in den gesamten Körper gelangen. </w:t>
      </w:r>
      <w:r w:rsidR="00EE6624">
        <w:rPr>
          <w:sz w:val="24"/>
          <w:szCs w:val="24"/>
        </w:rPr>
        <w:t>Das kann das Risiko für Herz-</w:t>
      </w:r>
      <w:r w:rsidR="00CD6D26">
        <w:rPr>
          <w:sz w:val="24"/>
          <w:szCs w:val="24"/>
        </w:rPr>
        <w:t>Kreislaufe</w:t>
      </w:r>
      <w:r w:rsidR="0014694A">
        <w:rPr>
          <w:sz w:val="24"/>
          <w:szCs w:val="24"/>
        </w:rPr>
        <w:t xml:space="preserve">rkrankungen erhöhen sowie eine </w:t>
      </w:r>
      <w:r w:rsidR="00CD6D26">
        <w:rPr>
          <w:sz w:val="24"/>
          <w:szCs w:val="24"/>
        </w:rPr>
        <w:t>Diabetes-Erkrankung verschlechtern.</w:t>
      </w:r>
      <w:r w:rsidR="00A23F34">
        <w:rPr>
          <w:sz w:val="24"/>
          <w:szCs w:val="24"/>
        </w:rPr>
        <w:t xml:space="preserve"> </w:t>
      </w:r>
      <w:r w:rsidR="00CD6D26">
        <w:rPr>
          <w:sz w:val="24"/>
          <w:szCs w:val="24"/>
        </w:rPr>
        <w:t xml:space="preserve"> </w:t>
      </w:r>
      <w:r w:rsidR="008E03AC">
        <w:rPr>
          <w:sz w:val="24"/>
          <w:szCs w:val="24"/>
        </w:rPr>
        <w:t xml:space="preserve">  </w:t>
      </w:r>
    </w:p>
    <w:p w14:paraId="69FCCD70" w14:textId="1131AB78" w:rsidR="004F4D45" w:rsidRPr="00527C3B" w:rsidRDefault="00FE7660" w:rsidP="00527C3B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Mögliche </w:t>
      </w:r>
      <w:r w:rsidR="00DF704C">
        <w:rPr>
          <w:b/>
          <w:sz w:val="24"/>
          <w:szCs w:val="24"/>
        </w:rPr>
        <w:t>Gründe für eine Phobie</w:t>
      </w:r>
    </w:p>
    <w:p w14:paraId="07174A19" w14:textId="72DB01C8" w:rsidR="0064020B" w:rsidRDefault="00527C3B" w:rsidP="00961E4F">
      <w:pPr>
        <w:spacing w:before="120" w:line="360" w:lineRule="auto"/>
        <w:ind w:left="-567" w:right="2552"/>
        <w:jc w:val="both"/>
        <w:rPr>
          <w:sz w:val="24"/>
          <w:szCs w:val="24"/>
        </w:rPr>
      </w:pPr>
      <w:r>
        <w:rPr>
          <w:sz w:val="24"/>
          <w:szCs w:val="24"/>
        </w:rPr>
        <w:t>Doch woher kommt die Phobie vor dem Zahnarzt</w:t>
      </w:r>
      <w:r w:rsidR="00B63440">
        <w:rPr>
          <w:sz w:val="24"/>
          <w:szCs w:val="24"/>
        </w:rPr>
        <w:t>besuch</w:t>
      </w:r>
      <w:r>
        <w:rPr>
          <w:sz w:val="24"/>
          <w:szCs w:val="24"/>
        </w:rPr>
        <w:t>?</w:t>
      </w:r>
      <w:r w:rsidR="00CE71C2">
        <w:rPr>
          <w:sz w:val="24"/>
          <w:szCs w:val="24"/>
        </w:rPr>
        <w:t xml:space="preserve"> Oftmals ist sie </w:t>
      </w:r>
      <w:r w:rsidR="003F7142" w:rsidRPr="003F7142">
        <w:rPr>
          <w:sz w:val="24"/>
          <w:szCs w:val="24"/>
        </w:rPr>
        <w:t xml:space="preserve">bereits im Kindesalter </w:t>
      </w:r>
      <w:r w:rsidR="00561990">
        <w:rPr>
          <w:sz w:val="24"/>
          <w:szCs w:val="24"/>
        </w:rPr>
        <w:t>begründet</w:t>
      </w:r>
      <w:r w:rsidR="00CE71C2" w:rsidRPr="003F7142">
        <w:rPr>
          <w:sz w:val="24"/>
          <w:szCs w:val="24"/>
        </w:rPr>
        <w:t>.</w:t>
      </w:r>
      <w:r w:rsidR="003F7142" w:rsidRPr="003F7142">
        <w:rPr>
          <w:sz w:val="24"/>
          <w:szCs w:val="24"/>
        </w:rPr>
        <w:t xml:space="preserve"> Die Vorbildfunktion der </w:t>
      </w:r>
      <w:r w:rsidR="003F7142">
        <w:rPr>
          <w:sz w:val="24"/>
          <w:szCs w:val="24"/>
        </w:rPr>
        <w:t>Eltern spielt hier eine zentrale</w:t>
      </w:r>
      <w:r w:rsidR="003F7142" w:rsidRPr="003F7142">
        <w:rPr>
          <w:sz w:val="24"/>
          <w:szCs w:val="24"/>
        </w:rPr>
        <w:t xml:space="preserve"> Rolle. Gehen die Eltern unbeschw</w:t>
      </w:r>
      <w:r w:rsidR="003F7142">
        <w:rPr>
          <w:sz w:val="24"/>
          <w:szCs w:val="24"/>
        </w:rPr>
        <w:t>ert und oh</w:t>
      </w:r>
      <w:r w:rsidR="00385C55">
        <w:rPr>
          <w:sz w:val="24"/>
          <w:szCs w:val="24"/>
        </w:rPr>
        <w:t xml:space="preserve">ne </w:t>
      </w:r>
      <w:r w:rsidR="00B26898">
        <w:rPr>
          <w:sz w:val="24"/>
          <w:szCs w:val="24"/>
        </w:rPr>
        <w:t>Bedenken</w:t>
      </w:r>
      <w:r w:rsidR="003F7142">
        <w:rPr>
          <w:sz w:val="24"/>
          <w:szCs w:val="24"/>
        </w:rPr>
        <w:t xml:space="preserve"> zum</w:t>
      </w:r>
      <w:r w:rsidR="003F7142" w:rsidRPr="003F7142">
        <w:rPr>
          <w:sz w:val="24"/>
          <w:szCs w:val="24"/>
        </w:rPr>
        <w:t xml:space="preserve"> Zahnar</w:t>
      </w:r>
      <w:r w:rsidR="004F6D66">
        <w:rPr>
          <w:sz w:val="24"/>
          <w:szCs w:val="24"/>
        </w:rPr>
        <w:t>zt</w:t>
      </w:r>
      <w:proofErr w:type="gramStart"/>
      <w:r w:rsidR="004F6D66">
        <w:rPr>
          <w:sz w:val="24"/>
          <w:szCs w:val="24"/>
        </w:rPr>
        <w:t>, vermittelt</w:t>
      </w:r>
      <w:proofErr w:type="gramEnd"/>
      <w:r w:rsidR="004F6D66">
        <w:rPr>
          <w:sz w:val="24"/>
          <w:szCs w:val="24"/>
        </w:rPr>
        <w:t xml:space="preserve"> dies auch dem Kind</w:t>
      </w:r>
      <w:r w:rsidR="003F7142" w:rsidRPr="003F7142">
        <w:rPr>
          <w:sz w:val="24"/>
          <w:szCs w:val="24"/>
        </w:rPr>
        <w:t xml:space="preserve"> die Sicherheit,</w:t>
      </w:r>
      <w:r w:rsidR="003F7142">
        <w:rPr>
          <w:sz w:val="24"/>
          <w:szCs w:val="24"/>
        </w:rPr>
        <w:t xml:space="preserve"> den Zahnarztbesuch angstfrei wahrzunehmen. </w:t>
      </w:r>
      <w:r w:rsidR="004A5E4C">
        <w:rPr>
          <w:sz w:val="24"/>
          <w:szCs w:val="24"/>
        </w:rPr>
        <w:t>Zeigen d</w:t>
      </w:r>
      <w:r w:rsidR="00C70DD6">
        <w:rPr>
          <w:sz w:val="24"/>
          <w:szCs w:val="24"/>
        </w:rPr>
        <w:t>ie Eltern</w:t>
      </w:r>
      <w:r w:rsidR="00B26898">
        <w:rPr>
          <w:sz w:val="24"/>
          <w:szCs w:val="24"/>
        </w:rPr>
        <w:t xml:space="preserve"> hingegen Furcht</w:t>
      </w:r>
      <w:r w:rsidR="004A5E4C">
        <w:rPr>
          <w:sz w:val="24"/>
          <w:szCs w:val="24"/>
        </w:rPr>
        <w:t xml:space="preserve">, </w:t>
      </w:r>
      <w:r w:rsidR="00C70DD6">
        <w:rPr>
          <w:sz w:val="24"/>
          <w:szCs w:val="24"/>
        </w:rPr>
        <w:t>überträgt sich die</w:t>
      </w:r>
      <w:r w:rsidR="00EB6AF0">
        <w:rPr>
          <w:sz w:val="24"/>
          <w:szCs w:val="24"/>
        </w:rPr>
        <w:t>s</w:t>
      </w:r>
      <w:r w:rsidR="00127750">
        <w:rPr>
          <w:sz w:val="24"/>
          <w:szCs w:val="24"/>
        </w:rPr>
        <w:t xml:space="preserve"> vermehrt </w:t>
      </w:r>
      <w:r w:rsidR="003F7142">
        <w:rPr>
          <w:sz w:val="24"/>
          <w:szCs w:val="24"/>
        </w:rPr>
        <w:t xml:space="preserve">auf </w:t>
      </w:r>
      <w:r w:rsidR="003F7142" w:rsidRPr="00B26898">
        <w:rPr>
          <w:sz w:val="24"/>
          <w:szCs w:val="24"/>
        </w:rPr>
        <w:t>ihre Kinder</w:t>
      </w:r>
      <w:r w:rsidR="00EB6AF0" w:rsidRPr="00B26898">
        <w:rPr>
          <w:sz w:val="24"/>
          <w:szCs w:val="24"/>
        </w:rPr>
        <w:t>.</w:t>
      </w:r>
      <w:r w:rsidR="003F7142" w:rsidRPr="00B26898">
        <w:rPr>
          <w:sz w:val="24"/>
          <w:szCs w:val="24"/>
        </w:rPr>
        <w:t xml:space="preserve"> </w:t>
      </w:r>
      <w:r w:rsidR="009F0F99" w:rsidRPr="00B26898">
        <w:rPr>
          <w:sz w:val="24"/>
          <w:szCs w:val="24"/>
        </w:rPr>
        <w:t>Auch andere negative Erfahrungen im Kindes- oder Erwachsenenalter</w:t>
      </w:r>
      <w:proofErr w:type="gramStart"/>
      <w:r w:rsidR="00492B13">
        <w:rPr>
          <w:sz w:val="24"/>
          <w:szCs w:val="24"/>
        </w:rPr>
        <w:t>,</w:t>
      </w:r>
      <w:r w:rsidR="009F0F99" w:rsidRPr="00B26898">
        <w:rPr>
          <w:sz w:val="24"/>
          <w:szCs w:val="24"/>
        </w:rPr>
        <w:t xml:space="preserve"> wie</w:t>
      </w:r>
      <w:proofErr w:type="gramEnd"/>
      <w:r w:rsidR="009F0F99" w:rsidRPr="00B26898">
        <w:rPr>
          <w:sz w:val="24"/>
          <w:szCs w:val="24"/>
        </w:rPr>
        <w:t xml:space="preserve"> z.B. eine schmerzhafte Behandlung</w:t>
      </w:r>
      <w:r w:rsidR="00EF478B" w:rsidRPr="00B26898">
        <w:rPr>
          <w:sz w:val="24"/>
          <w:szCs w:val="24"/>
        </w:rPr>
        <w:t xml:space="preserve"> durch vorzeitiges Nachlassen einer Betäubung</w:t>
      </w:r>
      <w:r w:rsidR="00492B13">
        <w:rPr>
          <w:sz w:val="24"/>
          <w:szCs w:val="24"/>
        </w:rPr>
        <w:t>,</w:t>
      </w:r>
      <w:r w:rsidR="009F0F99" w:rsidRPr="00B26898">
        <w:rPr>
          <w:sz w:val="24"/>
          <w:szCs w:val="24"/>
        </w:rPr>
        <w:t xml:space="preserve"> können </w:t>
      </w:r>
      <w:r w:rsidR="002E3C31">
        <w:rPr>
          <w:sz w:val="24"/>
          <w:szCs w:val="24"/>
        </w:rPr>
        <w:t>den Grundstein für eine Zahnbehandlungs</w:t>
      </w:r>
      <w:r w:rsidR="003F7142" w:rsidRPr="00B26898">
        <w:rPr>
          <w:sz w:val="24"/>
          <w:szCs w:val="24"/>
        </w:rPr>
        <w:t>phobie legen.</w:t>
      </w:r>
      <w:r w:rsidR="003F7142">
        <w:rPr>
          <w:sz w:val="24"/>
          <w:szCs w:val="24"/>
        </w:rPr>
        <w:t xml:space="preserve"> </w:t>
      </w:r>
      <w:r w:rsidR="00492B13">
        <w:rPr>
          <w:sz w:val="24"/>
          <w:szCs w:val="24"/>
        </w:rPr>
        <w:t>Die Erinnerung an den Anblick der Spritze, d</w:t>
      </w:r>
      <w:r w:rsidR="0029747F">
        <w:rPr>
          <w:sz w:val="24"/>
          <w:szCs w:val="24"/>
        </w:rPr>
        <w:t>as Geräusch des Bohrers oder der</w:t>
      </w:r>
      <w:r w:rsidR="00492B13">
        <w:rPr>
          <w:sz w:val="24"/>
          <w:szCs w:val="24"/>
        </w:rPr>
        <w:t xml:space="preserve"> </w:t>
      </w:r>
      <w:r w:rsidR="00CB4ED2">
        <w:rPr>
          <w:sz w:val="24"/>
          <w:szCs w:val="24"/>
        </w:rPr>
        <w:t xml:space="preserve">besondere </w:t>
      </w:r>
      <w:r w:rsidR="00492B13">
        <w:rPr>
          <w:sz w:val="24"/>
          <w:szCs w:val="24"/>
        </w:rPr>
        <w:t xml:space="preserve">Geruch </w:t>
      </w:r>
      <w:r w:rsidR="00CB4ED2">
        <w:rPr>
          <w:sz w:val="24"/>
          <w:szCs w:val="24"/>
        </w:rPr>
        <w:t xml:space="preserve">in </w:t>
      </w:r>
      <w:r w:rsidR="00492B13">
        <w:rPr>
          <w:sz w:val="24"/>
          <w:szCs w:val="24"/>
        </w:rPr>
        <w:t xml:space="preserve">der </w:t>
      </w:r>
      <w:r w:rsidR="00CB4ED2">
        <w:rPr>
          <w:sz w:val="24"/>
          <w:szCs w:val="24"/>
        </w:rPr>
        <w:t>Zahnarztp</w:t>
      </w:r>
      <w:r w:rsidR="00492B13">
        <w:rPr>
          <w:sz w:val="24"/>
          <w:szCs w:val="24"/>
        </w:rPr>
        <w:t>raxis können</w:t>
      </w:r>
      <w:r w:rsidR="003E3A49">
        <w:rPr>
          <w:sz w:val="24"/>
          <w:szCs w:val="24"/>
        </w:rPr>
        <w:t xml:space="preserve"> bereits</w:t>
      </w:r>
      <w:r w:rsidR="00961E4F">
        <w:rPr>
          <w:sz w:val="24"/>
          <w:szCs w:val="24"/>
        </w:rPr>
        <w:t xml:space="preserve"> das Angstgefühl hervorrufen. </w:t>
      </w:r>
      <w:r w:rsidR="00561990">
        <w:rPr>
          <w:sz w:val="24"/>
          <w:szCs w:val="24"/>
        </w:rPr>
        <w:t>Nicht selten</w:t>
      </w:r>
      <w:r w:rsidR="00961E4F">
        <w:rPr>
          <w:sz w:val="24"/>
          <w:szCs w:val="24"/>
        </w:rPr>
        <w:t xml:space="preserve"> ist die Zahnbehandlungsangst</w:t>
      </w:r>
      <w:r w:rsidR="00A402B6">
        <w:rPr>
          <w:sz w:val="24"/>
          <w:szCs w:val="24"/>
        </w:rPr>
        <w:t xml:space="preserve"> auch m</w:t>
      </w:r>
      <w:r w:rsidR="000338A6">
        <w:rPr>
          <w:sz w:val="24"/>
          <w:szCs w:val="24"/>
        </w:rPr>
        <w:t>it allgemeiner</w:t>
      </w:r>
      <w:r w:rsidR="00961E4F">
        <w:rPr>
          <w:sz w:val="24"/>
          <w:szCs w:val="24"/>
        </w:rPr>
        <w:t xml:space="preserve"> Ängstlichkeit oder</w:t>
      </w:r>
      <w:r w:rsidR="00A402B6">
        <w:rPr>
          <w:sz w:val="24"/>
          <w:szCs w:val="24"/>
        </w:rPr>
        <w:t xml:space="preserve"> anderen </w:t>
      </w:r>
      <w:r w:rsidR="00961E4F">
        <w:rPr>
          <w:sz w:val="24"/>
          <w:szCs w:val="24"/>
        </w:rPr>
        <w:t>Phobien verknüpft.</w:t>
      </w:r>
      <w:r w:rsidR="002E3C31">
        <w:rPr>
          <w:sz w:val="24"/>
          <w:szCs w:val="24"/>
        </w:rPr>
        <w:t xml:space="preserve"> </w:t>
      </w:r>
      <w:r w:rsidR="005B4E45">
        <w:rPr>
          <w:sz w:val="24"/>
          <w:szCs w:val="24"/>
        </w:rPr>
        <w:t>Jedoch: Nicht jeder Patient reagiert</w:t>
      </w:r>
      <w:r w:rsidR="002E3C31">
        <w:rPr>
          <w:sz w:val="24"/>
          <w:szCs w:val="24"/>
        </w:rPr>
        <w:t xml:space="preserve"> nach </w:t>
      </w:r>
      <w:r w:rsidR="005B4E45">
        <w:rPr>
          <w:sz w:val="24"/>
          <w:szCs w:val="24"/>
        </w:rPr>
        <w:t xml:space="preserve">schlechten Erfahrungen mit dem Entstehen einer Phobie. Einige Patienten sind anfälliger als andere. </w:t>
      </w:r>
      <w:r w:rsidR="00561990">
        <w:rPr>
          <w:sz w:val="24"/>
          <w:szCs w:val="24"/>
        </w:rPr>
        <w:t>Auch d</w:t>
      </w:r>
      <w:r w:rsidR="005B4E45">
        <w:rPr>
          <w:sz w:val="24"/>
          <w:szCs w:val="24"/>
        </w:rPr>
        <w:t>ie Erbsubstanz (DNA</w:t>
      </w:r>
      <w:r w:rsidR="002E3C31">
        <w:rPr>
          <w:sz w:val="24"/>
          <w:szCs w:val="24"/>
        </w:rPr>
        <w:t xml:space="preserve">) scheint hier eine Rolle zu spielen. </w:t>
      </w:r>
    </w:p>
    <w:p w14:paraId="330FC816" w14:textId="6B2165AF" w:rsidR="004F1412" w:rsidRPr="00A94AD2" w:rsidRDefault="004F402C" w:rsidP="002C268E">
      <w:pPr>
        <w:tabs>
          <w:tab w:val="left" w:pos="566"/>
          <w:tab w:val="left" w:pos="1133"/>
          <w:tab w:val="left" w:pos="1700"/>
          <w:tab w:val="left" w:pos="2267"/>
          <w:tab w:val="left" w:pos="2832"/>
          <w:tab w:val="left" w:pos="3401"/>
          <w:tab w:val="left" w:pos="3968"/>
          <w:tab w:val="left" w:pos="4535"/>
          <w:tab w:val="left" w:pos="5102"/>
          <w:tab w:val="left" w:pos="5664"/>
          <w:tab w:val="left" w:pos="6236"/>
          <w:tab w:val="left" w:pos="6803"/>
          <w:tab w:val="left" w:pos="7200"/>
          <w:tab w:val="left" w:pos="7920"/>
          <w:tab w:val="left" w:pos="8566"/>
        </w:tabs>
        <w:spacing w:before="120" w:line="360" w:lineRule="auto"/>
        <w:ind w:left="-567" w:right="2835"/>
        <w:jc w:val="both"/>
        <w:rPr>
          <w:b/>
          <w:sz w:val="18"/>
          <w:szCs w:val="18"/>
          <w:lang w:val="en-US"/>
        </w:rPr>
      </w:pPr>
      <w:r>
        <w:rPr>
          <w:rFonts w:eastAsia="Times New Roman"/>
        </w:rPr>
        <w:t xml:space="preserve"> </w:t>
      </w:r>
      <w:r w:rsidR="00D94152">
        <w:rPr>
          <w:b/>
          <w:sz w:val="18"/>
          <w:szCs w:val="18"/>
          <w:lang w:val="en-US"/>
        </w:rPr>
        <w:t>2.777</w:t>
      </w:r>
      <w:r w:rsidR="005E74B2" w:rsidRPr="00C933EC">
        <w:rPr>
          <w:b/>
          <w:sz w:val="18"/>
          <w:szCs w:val="18"/>
          <w:lang w:val="en-US"/>
        </w:rPr>
        <w:t xml:space="preserve"> </w:t>
      </w:r>
      <w:proofErr w:type="spellStart"/>
      <w:r w:rsidR="005E74B2" w:rsidRPr="00C933EC">
        <w:rPr>
          <w:b/>
          <w:sz w:val="18"/>
          <w:szCs w:val="18"/>
          <w:lang w:val="en-US"/>
        </w:rPr>
        <w:t>Zeichen</w:t>
      </w:r>
      <w:proofErr w:type="spellEnd"/>
      <w:r w:rsidR="005E74B2" w:rsidRPr="00C933EC">
        <w:rPr>
          <w:b/>
          <w:sz w:val="18"/>
          <w:szCs w:val="18"/>
          <w:lang w:val="en-US"/>
        </w:rPr>
        <w:t xml:space="preserve">, </w:t>
      </w:r>
      <w:proofErr w:type="spellStart"/>
      <w:r w:rsidR="005E74B2" w:rsidRPr="00C933EC">
        <w:rPr>
          <w:b/>
          <w:sz w:val="18"/>
          <w:szCs w:val="18"/>
          <w:lang w:val="en-US"/>
        </w:rPr>
        <w:t>Beleg</w:t>
      </w:r>
      <w:proofErr w:type="spellEnd"/>
      <w:r w:rsidR="005E74B2" w:rsidRPr="00C933EC">
        <w:rPr>
          <w:b/>
          <w:sz w:val="18"/>
          <w:szCs w:val="18"/>
          <w:lang w:val="en-US"/>
        </w:rPr>
        <w:t xml:space="preserve"> </w:t>
      </w:r>
      <w:proofErr w:type="spellStart"/>
      <w:r w:rsidR="005E74B2" w:rsidRPr="00C933EC">
        <w:rPr>
          <w:b/>
          <w:sz w:val="18"/>
          <w:szCs w:val="18"/>
          <w:lang w:val="en-US"/>
        </w:rPr>
        <w:t>erbeten</w:t>
      </w:r>
      <w:proofErr w:type="spellEnd"/>
    </w:p>
    <w:p w14:paraId="015EE3E5" w14:textId="77777777" w:rsidR="00AD698C" w:rsidRPr="00A94AD2" w:rsidRDefault="00AD698C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  <w:rPr>
          <w:bCs/>
          <w:iCs/>
          <w:lang w:val="en-US"/>
        </w:rPr>
      </w:pPr>
    </w:p>
    <w:p w14:paraId="6A12EEE1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>Initiative proDente e.V. – Fakten</w:t>
      </w:r>
    </w:p>
    <w:p w14:paraId="73632000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r w:rsidRPr="000E7E41">
        <w:rPr>
          <w:iCs/>
        </w:rPr>
        <w:t>proDente informiert über gesunde und schöne Zähne. Die Inhalte werden von Fachleuten wissenschaftlich geprüft. </w:t>
      </w:r>
    </w:p>
    <w:p w14:paraId="3CCFA047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b/>
          <w:bCs/>
          <w:iCs/>
        </w:rPr>
      </w:pPr>
      <w:r w:rsidRPr="000E7E41">
        <w:rPr>
          <w:iCs/>
        </w:rPr>
        <w:t>proDente arbeitet für Journalisten, bietet Broschüren an und postet online. Fotos und Filme ergänzen die Informationen.</w:t>
      </w:r>
    </w:p>
    <w:p w14:paraId="04449C70" w14:textId="6F2A7A45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r w:rsidRPr="000E7E41">
        <w:rPr>
          <w:iCs/>
        </w:rPr>
        <w:t>Zahnärzte, Zahntechniker, Hersteller und Handel engagieren sich seit 199</w:t>
      </w:r>
      <w:r w:rsidR="00D263DF">
        <w:rPr>
          <w:iCs/>
        </w:rPr>
        <w:t>8 in der Initiative proDente e.</w:t>
      </w:r>
      <w:r w:rsidRPr="000E7E41">
        <w:rPr>
          <w:iCs/>
        </w:rPr>
        <w:t>V. </w:t>
      </w:r>
    </w:p>
    <w:p w14:paraId="57322397" w14:textId="77777777" w:rsidR="000E7E41" w:rsidRPr="000E7E41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>Geschäftsstelle</w:t>
      </w:r>
    </w:p>
    <w:p w14:paraId="19A5191C" w14:textId="77777777" w:rsidR="00F11B18" w:rsidRDefault="000E7E41" w:rsidP="000E7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 w:rsidRPr="000E7E41">
        <w:rPr>
          <w:iCs/>
        </w:rPr>
        <w:t xml:space="preserve">Dirk Kropp, Geschäftsführer, ist mit dem proDente-Team Ansprechpartner für alle Fragen rund um die Öffentlichkeitsarbeit. </w:t>
      </w:r>
    </w:p>
    <w:p w14:paraId="0ECD8FDE" w14:textId="126ECD69" w:rsidR="000E7E41" w:rsidRPr="00795150" w:rsidRDefault="00F11B18" w:rsidP="007951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>
        <w:rPr>
          <w:iCs/>
        </w:rPr>
        <w:t xml:space="preserve">Telefon: 0221/17099740, </w:t>
      </w:r>
      <w:r w:rsidR="000E7E41" w:rsidRPr="000E7E41">
        <w:rPr>
          <w:iCs/>
        </w:rPr>
        <w:t>Mail:</w:t>
      </w:r>
      <w:r w:rsidR="009E336F">
        <w:rPr>
          <w:iCs/>
        </w:rPr>
        <w:t xml:space="preserve"> info@prodente.de</w:t>
      </w:r>
    </w:p>
    <w:sectPr w:rsidR="000E7E41" w:rsidRPr="00795150">
      <w:headerReference w:type="default" r:id="rId25"/>
      <w:footerReference w:type="default" r:id="rId26"/>
      <w:pgSz w:w="11900" w:h="16840"/>
      <w:pgMar w:top="184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B0957" w14:textId="77777777" w:rsidR="00A94AD2" w:rsidRDefault="00A94AD2">
      <w:r>
        <w:separator/>
      </w:r>
    </w:p>
  </w:endnote>
  <w:endnote w:type="continuationSeparator" w:id="0">
    <w:p w14:paraId="2B0ED489" w14:textId="77777777" w:rsidR="00A94AD2" w:rsidRDefault="00A94AD2">
      <w:r>
        <w:continuationSeparator/>
      </w:r>
    </w:p>
  </w:endnote>
  <w:endnote w:type="continuationNotice" w:id="1">
    <w:p w14:paraId="55F2D8F1" w14:textId="77777777" w:rsidR="00A94AD2" w:rsidRDefault="00A94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4FCAB" w14:textId="77777777" w:rsidR="00A94AD2" w:rsidRDefault="00A94AD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0A864" w14:textId="77777777" w:rsidR="00A94AD2" w:rsidRDefault="00A94AD2">
      <w:r>
        <w:separator/>
      </w:r>
    </w:p>
  </w:footnote>
  <w:footnote w:type="continuationSeparator" w:id="0">
    <w:p w14:paraId="7A2764A2" w14:textId="77777777" w:rsidR="00A94AD2" w:rsidRDefault="00A94AD2">
      <w:r>
        <w:continuationSeparator/>
      </w:r>
    </w:p>
  </w:footnote>
  <w:footnote w:type="continuationNotice" w:id="1">
    <w:p w14:paraId="1A9771D1" w14:textId="77777777" w:rsidR="00A94AD2" w:rsidRDefault="00A94AD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F675" w14:textId="77777777" w:rsidR="00A94AD2" w:rsidRDefault="00A94AD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802"/>
    <w:multiLevelType w:val="hybridMultilevel"/>
    <w:tmpl w:val="B37E814E"/>
    <w:lvl w:ilvl="0" w:tplc="312247F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CC4E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5F8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E286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015A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AE1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3C135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38F9A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C861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etmar Oesterreich">
    <w15:presenceInfo w15:providerId="Windows Live" w15:userId="3b92f4d807fb7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09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0B2008C"/>
    <w:rsid w:val="000040DF"/>
    <w:rsid w:val="000322D8"/>
    <w:rsid w:val="000338A6"/>
    <w:rsid w:val="00042C7F"/>
    <w:rsid w:val="00054755"/>
    <w:rsid w:val="00074AE6"/>
    <w:rsid w:val="00092F37"/>
    <w:rsid w:val="000A4715"/>
    <w:rsid w:val="000A6029"/>
    <w:rsid w:val="000B2B1F"/>
    <w:rsid w:val="000C2C19"/>
    <w:rsid w:val="000E7E41"/>
    <w:rsid w:val="000F3CD1"/>
    <w:rsid w:val="000F52C9"/>
    <w:rsid w:val="00105732"/>
    <w:rsid w:val="00126B22"/>
    <w:rsid w:val="00127750"/>
    <w:rsid w:val="0014694A"/>
    <w:rsid w:val="00156742"/>
    <w:rsid w:val="001572EC"/>
    <w:rsid w:val="00161577"/>
    <w:rsid w:val="001740A1"/>
    <w:rsid w:val="00180252"/>
    <w:rsid w:val="00181A6E"/>
    <w:rsid w:val="001A28F2"/>
    <w:rsid w:val="001A3C40"/>
    <w:rsid w:val="001B4280"/>
    <w:rsid w:val="001B6AA8"/>
    <w:rsid w:val="001C7626"/>
    <w:rsid w:val="001E2B1C"/>
    <w:rsid w:val="001E3472"/>
    <w:rsid w:val="0020410A"/>
    <w:rsid w:val="002107A9"/>
    <w:rsid w:val="00223E61"/>
    <w:rsid w:val="002257C1"/>
    <w:rsid w:val="00226ED9"/>
    <w:rsid w:val="00235A27"/>
    <w:rsid w:val="0023609E"/>
    <w:rsid w:val="00247891"/>
    <w:rsid w:val="00252D45"/>
    <w:rsid w:val="0025406C"/>
    <w:rsid w:val="0026075F"/>
    <w:rsid w:val="002776E0"/>
    <w:rsid w:val="0029747F"/>
    <w:rsid w:val="002A7FF3"/>
    <w:rsid w:val="002B2C12"/>
    <w:rsid w:val="002C268E"/>
    <w:rsid w:val="002E3C31"/>
    <w:rsid w:val="002F6B8C"/>
    <w:rsid w:val="00324695"/>
    <w:rsid w:val="00334FB5"/>
    <w:rsid w:val="0034108E"/>
    <w:rsid w:val="00354930"/>
    <w:rsid w:val="00373F72"/>
    <w:rsid w:val="00374D4D"/>
    <w:rsid w:val="0038351F"/>
    <w:rsid w:val="003859BD"/>
    <w:rsid w:val="00385C55"/>
    <w:rsid w:val="00394FC8"/>
    <w:rsid w:val="003A1491"/>
    <w:rsid w:val="003A6F7B"/>
    <w:rsid w:val="003B5B12"/>
    <w:rsid w:val="003C08AA"/>
    <w:rsid w:val="003C2E8B"/>
    <w:rsid w:val="003E3A49"/>
    <w:rsid w:val="003E476E"/>
    <w:rsid w:val="003F7142"/>
    <w:rsid w:val="00400D35"/>
    <w:rsid w:val="00405FBE"/>
    <w:rsid w:val="004079E6"/>
    <w:rsid w:val="00410BDE"/>
    <w:rsid w:val="00415CE4"/>
    <w:rsid w:val="0042093C"/>
    <w:rsid w:val="00426B23"/>
    <w:rsid w:val="0043738B"/>
    <w:rsid w:val="004373DA"/>
    <w:rsid w:val="0044408B"/>
    <w:rsid w:val="00452268"/>
    <w:rsid w:val="00464B44"/>
    <w:rsid w:val="00492B13"/>
    <w:rsid w:val="0049686F"/>
    <w:rsid w:val="004A5E4C"/>
    <w:rsid w:val="004B3305"/>
    <w:rsid w:val="004B3D03"/>
    <w:rsid w:val="004B7582"/>
    <w:rsid w:val="004F1412"/>
    <w:rsid w:val="004F345C"/>
    <w:rsid w:val="004F402C"/>
    <w:rsid w:val="004F4D45"/>
    <w:rsid w:val="004F6D66"/>
    <w:rsid w:val="005263B6"/>
    <w:rsid w:val="00527C3B"/>
    <w:rsid w:val="00552A26"/>
    <w:rsid w:val="00557F1C"/>
    <w:rsid w:val="00561014"/>
    <w:rsid w:val="00561990"/>
    <w:rsid w:val="00566F94"/>
    <w:rsid w:val="00576781"/>
    <w:rsid w:val="0059040F"/>
    <w:rsid w:val="00594329"/>
    <w:rsid w:val="00597497"/>
    <w:rsid w:val="005A6435"/>
    <w:rsid w:val="005A649F"/>
    <w:rsid w:val="005B0B46"/>
    <w:rsid w:val="005B1825"/>
    <w:rsid w:val="005B4E45"/>
    <w:rsid w:val="005D1632"/>
    <w:rsid w:val="005D2165"/>
    <w:rsid w:val="005E74B2"/>
    <w:rsid w:val="005F2100"/>
    <w:rsid w:val="00600386"/>
    <w:rsid w:val="0060277E"/>
    <w:rsid w:val="006054AE"/>
    <w:rsid w:val="00620547"/>
    <w:rsid w:val="00623119"/>
    <w:rsid w:val="0064020B"/>
    <w:rsid w:val="0069488C"/>
    <w:rsid w:val="006C5EC8"/>
    <w:rsid w:val="006C5FFD"/>
    <w:rsid w:val="006E0996"/>
    <w:rsid w:val="006F0F65"/>
    <w:rsid w:val="00701FCF"/>
    <w:rsid w:val="00713702"/>
    <w:rsid w:val="00715468"/>
    <w:rsid w:val="00717990"/>
    <w:rsid w:val="00725770"/>
    <w:rsid w:val="00727F46"/>
    <w:rsid w:val="0073080E"/>
    <w:rsid w:val="007324A4"/>
    <w:rsid w:val="00743581"/>
    <w:rsid w:val="0076196E"/>
    <w:rsid w:val="00766B1E"/>
    <w:rsid w:val="00766C9B"/>
    <w:rsid w:val="007709AE"/>
    <w:rsid w:val="0077556F"/>
    <w:rsid w:val="00776194"/>
    <w:rsid w:val="00784328"/>
    <w:rsid w:val="00795150"/>
    <w:rsid w:val="007B3203"/>
    <w:rsid w:val="007B5455"/>
    <w:rsid w:val="007C2C2E"/>
    <w:rsid w:val="007D17E2"/>
    <w:rsid w:val="007D5420"/>
    <w:rsid w:val="007F25E0"/>
    <w:rsid w:val="00855D4F"/>
    <w:rsid w:val="00861B6E"/>
    <w:rsid w:val="00865995"/>
    <w:rsid w:val="008854E4"/>
    <w:rsid w:val="008A522E"/>
    <w:rsid w:val="008E03AC"/>
    <w:rsid w:val="008E0D15"/>
    <w:rsid w:val="008F1335"/>
    <w:rsid w:val="008F192C"/>
    <w:rsid w:val="009124D2"/>
    <w:rsid w:val="00920F73"/>
    <w:rsid w:val="00921CE2"/>
    <w:rsid w:val="00937539"/>
    <w:rsid w:val="00961E4F"/>
    <w:rsid w:val="0099240B"/>
    <w:rsid w:val="00997A49"/>
    <w:rsid w:val="009C368D"/>
    <w:rsid w:val="009C6C8D"/>
    <w:rsid w:val="009C6C99"/>
    <w:rsid w:val="009D7973"/>
    <w:rsid w:val="009E336F"/>
    <w:rsid w:val="009F0F99"/>
    <w:rsid w:val="009F6CFB"/>
    <w:rsid w:val="00A03377"/>
    <w:rsid w:val="00A11DC5"/>
    <w:rsid w:val="00A23F34"/>
    <w:rsid w:val="00A26E5B"/>
    <w:rsid w:val="00A402B6"/>
    <w:rsid w:val="00A47F8C"/>
    <w:rsid w:val="00A54791"/>
    <w:rsid w:val="00A61E22"/>
    <w:rsid w:val="00A94AD2"/>
    <w:rsid w:val="00AD698C"/>
    <w:rsid w:val="00AE3649"/>
    <w:rsid w:val="00AF6EA5"/>
    <w:rsid w:val="00B05234"/>
    <w:rsid w:val="00B1091D"/>
    <w:rsid w:val="00B111CE"/>
    <w:rsid w:val="00B17016"/>
    <w:rsid w:val="00B2008C"/>
    <w:rsid w:val="00B24C4D"/>
    <w:rsid w:val="00B26898"/>
    <w:rsid w:val="00B3696E"/>
    <w:rsid w:val="00B40240"/>
    <w:rsid w:val="00B63440"/>
    <w:rsid w:val="00B65460"/>
    <w:rsid w:val="00B6565B"/>
    <w:rsid w:val="00BA2C1F"/>
    <w:rsid w:val="00BD3F02"/>
    <w:rsid w:val="00BF1503"/>
    <w:rsid w:val="00C06E4E"/>
    <w:rsid w:val="00C13E21"/>
    <w:rsid w:val="00C220F7"/>
    <w:rsid w:val="00C2539C"/>
    <w:rsid w:val="00C3265C"/>
    <w:rsid w:val="00C33F08"/>
    <w:rsid w:val="00C622F0"/>
    <w:rsid w:val="00C66105"/>
    <w:rsid w:val="00C70DD6"/>
    <w:rsid w:val="00C84124"/>
    <w:rsid w:val="00C933EC"/>
    <w:rsid w:val="00CA045C"/>
    <w:rsid w:val="00CB15EC"/>
    <w:rsid w:val="00CB4ED2"/>
    <w:rsid w:val="00CD6D26"/>
    <w:rsid w:val="00CE528A"/>
    <w:rsid w:val="00CE71C2"/>
    <w:rsid w:val="00D07FDF"/>
    <w:rsid w:val="00D132BA"/>
    <w:rsid w:val="00D2281D"/>
    <w:rsid w:val="00D263DF"/>
    <w:rsid w:val="00D71615"/>
    <w:rsid w:val="00D75D4C"/>
    <w:rsid w:val="00D94152"/>
    <w:rsid w:val="00DA226E"/>
    <w:rsid w:val="00DE19D7"/>
    <w:rsid w:val="00DE4B4E"/>
    <w:rsid w:val="00DF0C59"/>
    <w:rsid w:val="00DF68CB"/>
    <w:rsid w:val="00DF704C"/>
    <w:rsid w:val="00E14CF8"/>
    <w:rsid w:val="00E45C71"/>
    <w:rsid w:val="00E75217"/>
    <w:rsid w:val="00E903E1"/>
    <w:rsid w:val="00EB6AF0"/>
    <w:rsid w:val="00EE6624"/>
    <w:rsid w:val="00EF478B"/>
    <w:rsid w:val="00EF51B9"/>
    <w:rsid w:val="00EF5BBB"/>
    <w:rsid w:val="00F04020"/>
    <w:rsid w:val="00F060E6"/>
    <w:rsid w:val="00F11B18"/>
    <w:rsid w:val="00F4524D"/>
    <w:rsid w:val="00F51669"/>
    <w:rsid w:val="00F73161"/>
    <w:rsid w:val="00F76528"/>
    <w:rsid w:val="00F824CE"/>
    <w:rsid w:val="00F83DD7"/>
    <w:rsid w:val="00F83EFF"/>
    <w:rsid w:val="00F84D71"/>
    <w:rsid w:val="00FA5C0A"/>
    <w:rsid w:val="00FB4699"/>
    <w:rsid w:val="00FC7753"/>
    <w:rsid w:val="00FD1133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8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Arial" w:hAnsi="Arial" w:cs="Arial Unicode MS"/>
      <w:color w:val="000000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urText">
    <w:name w:val="Plain Text"/>
    <w:link w:val="NurTextZeichen"/>
    <w:rPr>
      <w:rFonts w:ascii="Courier New" w:hAnsi="Courier New" w:cs="Arial Unicode MS"/>
      <w:color w:val="000000"/>
      <w:u w:color="000000"/>
    </w:rPr>
  </w:style>
  <w:style w:type="paragraph" w:customStyle="1" w:styleId="Beschriftung1">
    <w:name w:val="Beschriftung1"/>
    <w:pPr>
      <w:suppressAutoHyphens/>
      <w:outlineLvl w:val="0"/>
    </w:pPr>
    <w:rPr>
      <w:rFonts w:ascii="Helvetica" w:hAnsi="Helvetica" w:cs="Arial Unicode MS"/>
      <w:color w:val="000000"/>
      <w:sz w:val="36"/>
      <w:szCs w:val="36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color w:val="0000FF"/>
      <w:sz w:val="24"/>
      <w:szCs w:val="24"/>
      <w:u w:val="single" w:color="0000FF"/>
    </w:rPr>
  </w:style>
  <w:style w:type="character" w:styleId="GesichteterLink">
    <w:name w:val="FollowedHyperlink"/>
    <w:basedOn w:val="Absatzstandardschriftart"/>
    <w:uiPriority w:val="99"/>
    <w:semiHidden/>
    <w:unhideWhenUsed/>
    <w:rsid w:val="0020410A"/>
    <w:rPr>
      <w:color w:val="FF00FF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410A"/>
    <w:rPr>
      <w:rFonts w:ascii="Arial" w:hAnsi="Arial" w:cs="Arial Unicode MS"/>
      <w:color w:val="000000"/>
      <w:u w:color="000000"/>
    </w:rPr>
  </w:style>
  <w:style w:type="paragraph" w:styleId="Fuzeile">
    <w:name w:val="footer"/>
    <w:basedOn w:val="Standard"/>
    <w:link w:val="Fu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410A"/>
    <w:rPr>
      <w:rFonts w:ascii="Arial" w:hAnsi="Arial" w:cs="Arial Unicode MS"/>
      <w:color w:val="000000"/>
      <w:u w:color="000000"/>
    </w:rPr>
  </w:style>
  <w:style w:type="character" w:customStyle="1" w:styleId="NurTextZeichen">
    <w:name w:val="Nur Text Zeichen"/>
    <w:link w:val="NurText"/>
    <w:rsid w:val="003E476E"/>
    <w:rPr>
      <w:rFonts w:ascii="Courier New" w:hAnsi="Courier New" w:cs="Arial Unicode MS"/>
      <w:color w:val="000000"/>
      <w:u w:color="00000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34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3472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Arial" w:hAnsi="Arial" w:cs="Arial Unicode MS"/>
      <w:color w:val="000000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urText">
    <w:name w:val="Plain Text"/>
    <w:link w:val="NurTextZeichen"/>
    <w:rPr>
      <w:rFonts w:ascii="Courier New" w:hAnsi="Courier New" w:cs="Arial Unicode MS"/>
      <w:color w:val="000000"/>
      <w:u w:color="000000"/>
    </w:rPr>
  </w:style>
  <w:style w:type="paragraph" w:customStyle="1" w:styleId="Beschriftung1">
    <w:name w:val="Beschriftung1"/>
    <w:pPr>
      <w:suppressAutoHyphens/>
      <w:outlineLvl w:val="0"/>
    </w:pPr>
    <w:rPr>
      <w:rFonts w:ascii="Helvetica" w:hAnsi="Helvetica" w:cs="Arial Unicode MS"/>
      <w:color w:val="000000"/>
      <w:sz w:val="36"/>
      <w:szCs w:val="36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color w:val="0000FF"/>
      <w:sz w:val="24"/>
      <w:szCs w:val="24"/>
      <w:u w:val="single" w:color="0000FF"/>
    </w:rPr>
  </w:style>
  <w:style w:type="character" w:styleId="GesichteterLink">
    <w:name w:val="FollowedHyperlink"/>
    <w:basedOn w:val="Absatzstandardschriftart"/>
    <w:uiPriority w:val="99"/>
    <w:semiHidden/>
    <w:unhideWhenUsed/>
    <w:rsid w:val="0020410A"/>
    <w:rPr>
      <w:color w:val="FF00FF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410A"/>
    <w:rPr>
      <w:rFonts w:ascii="Arial" w:hAnsi="Arial" w:cs="Arial Unicode MS"/>
      <w:color w:val="000000"/>
      <w:u w:color="000000"/>
    </w:rPr>
  </w:style>
  <w:style w:type="paragraph" w:styleId="Fuzeile">
    <w:name w:val="footer"/>
    <w:basedOn w:val="Standard"/>
    <w:link w:val="FuzeileZeichen"/>
    <w:uiPriority w:val="99"/>
    <w:unhideWhenUsed/>
    <w:rsid w:val="0020410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410A"/>
    <w:rPr>
      <w:rFonts w:ascii="Arial" w:hAnsi="Arial" w:cs="Arial Unicode MS"/>
      <w:color w:val="000000"/>
      <w:u w:color="000000"/>
    </w:rPr>
  </w:style>
  <w:style w:type="character" w:customStyle="1" w:styleId="NurTextZeichen">
    <w:name w:val="Nur Text Zeichen"/>
    <w:link w:val="NurText"/>
    <w:rsid w:val="003E476E"/>
    <w:rPr>
      <w:rFonts w:ascii="Courier New" w:hAnsi="Courier New" w:cs="Arial Unicode MS"/>
      <w:color w:val="000000"/>
      <w:u w:color="00000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34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3472"/>
    <w:rPr>
      <w:rFonts w:ascii="Lucida Grande" w:hAnsi="Lucida Grande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nfo@prodente.de" TargetMode="External"/><Relationship Id="rId20" Type="http://schemas.openxmlformats.org/officeDocument/2006/relationships/hyperlink" Target="http://www.facebook.com/proDente.e.V" TargetMode="External"/><Relationship Id="rId21" Type="http://schemas.openxmlformats.org/officeDocument/2006/relationships/hyperlink" Target="http://www.youtube.com/proDenteTV" TargetMode="External"/><Relationship Id="rId22" Type="http://schemas.openxmlformats.org/officeDocument/2006/relationships/hyperlink" Target="http://www.twitter.de/prodente" TargetMode="External"/><Relationship Id="rId23" Type="http://schemas.openxmlformats.org/officeDocument/2006/relationships/hyperlink" Target="http://www.instagram.com/servatiussauberzahn" TargetMode="External"/><Relationship Id="rId24" Type="http://schemas.openxmlformats.org/officeDocument/2006/relationships/hyperlink" Target="http://www.pinterest.de/prodente/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29" Type="http://schemas.microsoft.com/office/2011/relationships/people" Target="people.xml"/><Relationship Id="rId10" Type="http://schemas.openxmlformats.org/officeDocument/2006/relationships/hyperlink" Target="http://www.prodente.de" TargetMode="External"/><Relationship Id="rId11" Type="http://schemas.openxmlformats.org/officeDocument/2006/relationships/hyperlink" Target="http://www.zahnbande.de" TargetMode="External"/><Relationship Id="rId12" Type="http://schemas.openxmlformats.org/officeDocument/2006/relationships/hyperlink" Target="http://www.facebook.com/proDente.e.V" TargetMode="External"/><Relationship Id="rId13" Type="http://schemas.openxmlformats.org/officeDocument/2006/relationships/hyperlink" Target="http://www.youtube.com/proDenteTV" TargetMode="External"/><Relationship Id="rId14" Type="http://schemas.openxmlformats.org/officeDocument/2006/relationships/hyperlink" Target="http://www.twitter.de/prodente" TargetMode="External"/><Relationship Id="rId15" Type="http://schemas.openxmlformats.org/officeDocument/2006/relationships/hyperlink" Target="http://www.instagram.com/servatiussauberzahn" TargetMode="External"/><Relationship Id="rId16" Type="http://schemas.openxmlformats.org/officeDocument/2006/relationships/hyperlink" Target="http://www.pinterest.de/prodente/" TargetMode="External"/><Relationship Id="rId17" Type="http://schemas.openxmlformats.org/officeDocument/2006/relationships/hyperlink" Target="mailto:info@prodente.de" TargetMode="External"/><Relationship Id="rId18" Type="http://schemas.openxmlformats.org/officeDocument/2006/relationships/hyperlink" Target="http://www.prodente.de" TargetMode="External"/><Relationship Id="rId19" Type="http://schemas.openxmlformats.org/officeDocument/2006/relationships/hyperlink" Target="http://www.zahnbande.d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D7A41-DB66-D54A-BC56-802EDD80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Oesterreich</dc:creator>
  <cp:lastModifiedBy>Ricarda Wille</cp:lastModifiedBy>
  <cp:revision>5</cp:revision>
  <dcterms:created xsi:type="dcterms:W3CDTF">2018-11-23T11:33:00Z</dcterms:created>
  <dcterms:modified xsi:type="dcterms:W3CDTF">2018-12-19T14:41:00Z</dcterms:modified>
</cp:coreProperties>
</file>