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5AF0" w14:textId="7ECA69EE" w:rsidR="00377C32" w:rsidRPr="00F23E9B" w:rsidRDefault="00F81AA7">
      <w:pPr>
        <w:pStyle w:val="NurText"/>
        <w:spacing w:before="240"/>
        <w:ind w:left="-567" w:right="2835"/>
        <w:jc w:val="both"/>
        <w:rPr>
          <w:rFonts w:ascii="Arial" w:eastAsia="MS Mincho" w:hAnsi="Arial" w:cs="Arial"/>
          <w:noProof/>
        </w:rPr>
      </w:pPr>
      <w:r w:rsidRPr="00C436A8">
        <w:rPr>
          <w:rFonts w:ascii="Arial" w:eastAsia="MS Mincho" w:hAnsi="Arial" w:cs="Arial"/>
          <w:b/>
          <w:noProof/>
          <w:sz w:val="32"/>
        </w:rPr>
        <mc:AlternateContent>
          <mc:Choice Requires="wps">
            <w:drawing>
              <wp:anchor distT="0" distB="0" distL="114300" distR="114300" simplePos="0" relativeHeight="251657728" behindDoc="0" locked="0" layoutInCell="0" allowOverlap="1" wp14:anchorId="071DA5BA" wp14:editId="176B877F">
                <wp:simplePos x="0" y="0"/>
                <wp:positionH relativeFrom="column">
                  <wp:posOffset>4180205</wp:posOffset>
                </wp:positionH>
                <wp:positionV relativeFrom="paragraph">
                  <wp:posOffset>-770255</wp:posOffset>
                </wp:positionV>
                <wp:extent cx="2352040" cy="10388600"/>
                <wp:effectExtent l="0" t="0" r="0" b="0"/>
                <wp:wrapNone/>
                <wp:docPr id="3881166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2040" cy="1038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9D362" w14:textId="77777777" w:rsidR="00165AFE" w:rsidRDefault="00165AFE" w:rsidP="00854FFD">
                            <w:pPr>
                              <w:pBdr>
                                <w:left w:val="single" w:sz="4" w:space="4" w:color="auto"/>
                              </w:pBdr>
                              <w:rPr>
                                <w:b/>
                                <w:sz w:val="36"/>
                              </w:rPr>
                            </w:pPr>
                            <w:r>
                              <w:rPr>
                                <w:b/>
                                <w:sz w:val="36"/>
                              </w:rPr>
                              <w:t>Presseinformation</w:t>
                            </w:r>
                          </w:p>
                          <w:p w14:paraId="364F3A1B" w14:textId="77777777" w:rsidR="00165AFE" w:rsidRDefault="00165AFE" w:rsidP="00854FFD">
                            <w:pPr>
                              <w:pBdr>
                                <w:left w:val="single" w:sz="4" w:space="4" w:color="auto"/>
                              </w:pBdr>
                              <w:rPr>
                                <w:b/>
                                <w:sz w:val="36"/>
                              </w:rPr>
                            </w:pPr>
                          </w:p>
                          <w:p w14:paraId="1875000B" w14:textId="77777777" w:rsidR="004C30AE" w:rsidRDefault="004C30AE" w:rsidP="004C30AE">
                            <w:pPr>
                              <w:pBdr>
                                <w:left w:val="single" w:sz="4" w:space="4" w:color="auto"/>
                              </w:pBdr>
                              <w:rPr>
                                <w:sz w:val="26"/>
                                <w:szCs w:val="26"/>
                                <w:u w:val="single"/>
                              </w:rPr>
                            </w:pPr>
                          </w:p>
                          <w:p w14:paraId="5B8F5E7E" w14:textId="77777777" w:rsidR="00A066FB" w:rsidRDefault="00A066FB" w:rsidP="004C30AE">
                            <w:pPr>
                              <w:pBdr>
                                <w:left w:val="single" w:sz="4" w:space="4" w:color="auto"/>
                              </w:pBdr>
                              <w:rPr>
                                <w:sz w:val="26"/>
                                <w:szCs w:val="26"/>
                                <w:u w:val="single"/>
                              </w:rPr>
                            </w:pPr>
                          </w:p>
                          <w:p w14:paraId="2628DFF7" w14:textId="77777777" w:rsidR="00A066FB" w:rsidRDefault="00A066FB" w:rsidP="004C30AE">
                            <w:pPr>
                              <w:pBdr>
                                <w:left w:val="single" w:sz="4" w:space="4" w:color="auto"/>
                              </w:pBdr>
                              <w:rPr>
                                <w:sz w:val="26"/>
                                <w:szCs w:val="26"/>
                                <w:u w:val="single"/>
                              </w:rPr>
                            </w:pPr>
                          </w:p>
                          <w:p w14:paraId="0924D88E" w14:textId="77777777" w:rsidR="004C30AE" w:rsidRDefault="004C30AE" w:rsidP="004C30AE">
                            <w:pPr>
                              <w:pBdr>
                                <w:left w:val="single" w:sz="4" w:space="4" w:color="auto"/>
                              </w:pBdr>
                              <w:rPr>
                                <w:sz w:val="26"/>
                                <w:szCs w:val="26"/>
                                <w:u w:val="single"/>
                              </w:rPr>
                            </w:pPr>
                          </w:p>
                          <w:p w14:paraId="6594808C" w14:textId="77777777" w:rsidR="005A4237" w:rsidRDefault="005A4237" w:rsidP="004C30AE">
                            <w:pPr>
                              <w:pBdr>
                                <w:left w:val="single" w:sz="4" w:space="4" w:color="auto"/>
                              </w:pBdr>
                              <w:rPr>
                                <w:sz w:val="26"/>
                                <w:szCs w:val="26"/>
                                <w:u w:val="single"/>
                              </w:rPr>
                            </w:pPr>
                          </w:p>
                          <w:p w14:paraId="0D146736" w14:textId="77777777" w:rsidR="005A4237" w:rsidRDefault="005A4237" w:rsidP="004C30AE">
                            <w:pPr>
                              <w:pBdr>
                                <w:left w:val="single" w:sz="4" w:space="4" w:color="auto"/>
                              </w:pBdr>
                              <w:rPr>
                                <w:sz w:val="26"/>
                                <w:szCs w:val="26"/>
                                <w:u w:val="single"/>
                              </w:rPr>
                            </w:pPr>
                          </w:p>
                          <w:p w14:paraId="62C828C1" w14:textId="77777777" w:rsidR="005A4237" w:rsidRDefault="005A4237" w:rsidP="004C30AE">
                            <w:pPr>
                              <w:pBdr>
                                <w:left w:val="single" w:sz="4" w:space="4" w:color="auto"/>
                              </w:pBdr>
                              <w:rPr>
                                <w:sz w:val="26"/>
                                <w:szCs w:val="26"/>
                                <w:u w:val="single"/>
                              </w:rPr>
                            </w:pPr>
                          </w:p>
                          <w:p w14:paraId="33D05F69" w14:textId="77777777" w:rsidR="005A4237" w:rsidRDefault="005A4237" w:rsidP="004C30AE">
                            <w:pPr>
                              <w:pBdr>
                                <w:left w:val="single" w:sz="4" w:space="4" w:color="auto"/>
                              </w:pBdr>
                              <w:rPr>
                                <w:sz w:val="26"/>
                                <w:szCs w:val="26"/>
                                <w:u w:val="single"/>
                              </w:rPr>
                            </w:pPr>
                          </w:p>
                          <w:p w14:paraId="5BE91D2E" w14:textId="77777777" w:rsidR="005A4237" w:rsidRDefault="005A4237" w:rsidP="004C30AE">
                            <w:pPr>
                              <w:pBdr>
                                <w:left w:val="single" w:sz="4" w:space="4" w:color="auto"/>
                              </w:pBdr>
                              <w:rPr>
                                <w:sz w:val="26"/>
                                <w:szCs w:val="26"/>
                                <w:u w:val="single"/>
                              </w:rPr>
                            </w:pPr>
                          </w:p>
                          <w:p w14:paraId="191145FB" w14:textId="77777777" w:rsidR="005A4237" w:rsidRDefault="005A4237" w:rsidP="004C30AE">
                            <w:pPr>
                              <w:pBdr>
                                <w:left w:val="single" w:sz="4" w:space="4" w:color="auto"/>
                              </w:pBdr>
                              <w:rPr>
                                <w:sz w:val="26"/>
                                <w:szCs w:val="26"/>
                                <w:u w:val="single"/>
                              </w:rPr>
                            </w:pPr>
                          </w:p>
                          <w:p w14:paraId="46B6609C" w14:textId="77777777" w:rsidR="005A4237" w:rsidRDefault="005A4237" w:rsidP="004C30AE">
                            <w:pPr>
                              <w:pBdr>
                                <w:left w:val="single" w:sz="4" w:space="4" w:color="auto"/>
                              </w:pBdr>
                              <w:rPr>
                                <w:sz w:val="26"/>
                                <w:szCs w:val="26"/>
                                <w:u w:val="single"/>
                              </w:rPr>
                            </w:pPr>
                          </w:p>
                          <w:p w14:paraId="5DA523E0" w14:textId="77777777" w:rsidR="005A4237" w:rsidRDefault="005A4237" w:rsidP="004C30AE">
                            <w:pPr>
                              <w:pBdr>
                                <w:left w:val="single" w:sz="4" w:space="4" w:color="auto"/>
                              </w:pBdr>
                              <w:rPr>
                                <w:sz w:val="26"/>
                                <w:szCs w:val="26"/>
                                <w:u w:val="single"/>
                              </w:rPr>
                            </w:pPr>
                          </w:p>
                          <w:p w14:paraId="235E3519" w14:textId="77777777" w:rsidR="005A4237" w:rsidRDefault="005A4237" w:rsidP="004C30AE">
                            <w:pPr>
                              <w:pBdr>
                                <w:left w:val="single" w:sz="4" w:space="4" w:color="auto"/>
                              </w:pBdr>
                              <w:rPr>
                                <w:sz w:val="26"/>
                                <w:szCs w:val="26"/>
                                <w:u w:val="single"/>
                              </w:rPr>
                            </w:pPr>
                          </w:p>
                          <w:p w14:paraId="7027C90F" w14:textId="77777777" w:rsidR="005A4237" w:rsidRDefault="005A4237" w:rsidP="004C30AE">
                            <w:pPr>
                              <w:pBdr>
                                <w:left w:val="single" w:sz="4" w:space="4" w:color="auto"/>
                              </w:pBdr>
                              <w:rPr>
                                <w:sz w:val="26"/>
                                <w:szCs w:val="26"/>
                                <w:u w:val="single"/>
                              </w:rPr>
                            </w:pPr>
                          </w:p>
                          <w:p w14:paraId="41594181" w14:textId="77777777" w:rsidR="005A4237" w:rsidRDefault="005A4237" w:rsidP="004C30AE">
                            <w:pPr>
                              <w:pBdr>
                                <w:left w:val="single" w:sz="4" w:space="4" w:color="auto"/>
                              </w:pBdr>
                              <w:rPr>
                                <w:sz w:val="26"/>
                                <w:szCs w:val="26"/>
                                <w:u w:val="single"/>
                              </w:rPr>
                            </w:pPr>
                          </w:p>
                          <w:p w14:paraId="1832D1D9" w14:textId="77777777" w:rsidR="004C30AE" w:rsidRDefault="004C30AE" w:rsidP="004C30AE">
                            <w:pPr>
                              <w:pBdr>
                                <w:left w:val="single" w:sz="4" w:space="4" w:color="auto"/>
                              </w:pBdr>
                              <w:rPr>
                                <w:sz w:val="26"/>
                                <w:szCs w:val="26"/>
                                <w:u w:val="single"/>
                              </w:rPr>
                            </w:pPr>
                          </w:p>
                          <w:p w14:paraId="70A93F75" w14:textId="77777777" w:rsidR="00082023" w:rsidRDefault="00082023" w:rsidP="004C30AE">
                            <w:pPr>
                              <w:pBdr>
                                <w:left w:val="single" w:sz="4" w:space="4" w:color="auto"/>
                              </w:pBdr>
                              <w:rPr>
                                <w:sz w:val="26"/>
                                <w:szCs w:val="26"/>
                                <w:u w:val="single"/>
                              </w:rPr>
                            </w:pPr>
                          </w:p>
                          <w:p w14:paraId="27F44C3D" w14:textId="77777777" w:rsidR="00082023" w:rsidRDefault="00082023" w:rsidP="004C30AE">
                            <w:pPr>
                              <w:pBdr>
                                <w:left w:val="single" w:sz="4" w:space="4" w:color="auto"/>
                              </w:pBdr>
                              <w:rPr>
                                <w:sz w:val="26"/>
                                <w:szCs w:val="26"/>
                                <w:u w:val="single"/>
                              </w:rPr>
                            </w:pPr>
                          </w:p>
                          <w:p w14:paraId="621D86D1" w14:textId="77777777" w:rsidR="00082023" w:rsidRDefault="00082023" w:rsidP="004C30AE">
                            <w:pPr>
                              <w:pBdr>
                                <w:left w:val="single" w:sz="4" w:space="4" w:color="auto"/>
                              </w:pBdr>
                              <w:rPr>
                                <w:sz w:val="26"/>
                                <w:szCs w:val="26"/>
                                <w:u w:val="single"/>
                              </w:rPr>
                            </w:pPr>
                          </w:p>
                          <w:p w14:paraId="21C9E4C8" w14:textId="77777777" w:rsidR="00082023" w:rsidRDefault="00082023" w:rsidP="004C30AE">
                            <w:pPr>
                              <w:pBdr>
                                <w:left w:val="single" w:sz="4" w:space="4" w:color="auto"/>
                              </w:pBdr>
                              <w:rPr>
                                <w:sz w:val="26"/>
                                <w:szCs w:val="26"/>
                                <w:u w:val="single"/>
                              </w:rPr>
                            </w:pPr>
                          </w:p>
                          <w:p w14:paraId="595A92DD" w14:textId="77777777" w:rsidR="00082023" w:rsidRDefault="00082023" w:rsidP="004C30AE">
                            <w:pPr>
                              <w:pBdr>
                                <w:left w:val="single" w:sz="4" w:space="4" w:color="auto"/>
                              </w:pBdr>
                              <w:rPr>
                                <w:sz w:val="26"/>
                                <w:szCs w:val="26"/>
                                <w:u w:val="single"/>
                              </w:rPr>
                            </w:pPr>
                          </w:p>
                          <w:p w14:paraId="02C109B2" w14:textId="77777777" w:rsidR="00082023" w:rsidRDefault="00082023" w:rsidP="004C30AE">
                            <w:pPr>
                              <w:pBdr>
                                <w:left w:val="single" w:sz="4" w:space="4" w:color="auto"/>
                              </w:pBdr>
                              <w:rPr>
                                <w:sz w:val="26"/>
                                <w:szCs w:val="26"/>
                                <w:u w:val="single"/>
                              </w:rPr>
                            </w:pPr>
                          </w:p>
                          <w:p w14:paraId="429DAA3C" w14:textId="77777777" w:rsidR="00082023" w:rsidRDefault="00082023" w:rsidP="004C30AE">
                            <w:pPr>
                              <w:pBdr>
                                <w:left w:val="single" w:sz="4" w:space="4" w:color="auto"/>
                              </w:pBdr>
                              <w:rPr>
                                <w:sz w:val="26"/>
                                <w:szCs w:val="26"/>
                                <w:u w:val="single"/>
                              </w:rPr>
                            </w:pPr>
                          </w:p>
                          <w:p w14:paraId="35989EF6" w14:textId="77777777" w:rsidR="00082023" w:rsidRDefault="00082023" w:rsidP="004C30AE">
                            <w:pPr>
                              <w:pBdr>
                                <w:left w:val="single" w:sz="4" w:space="4" w:color="auto"/>
                              </w:pBdr>
                              <w:rPr>
                                <w:sz w:val="26"/>
                                <w:szCs w:val="26"/>
                                <w:u w:val="single"/>
                              </w:rPr>
                            </w:pPr>
                          </w:p>
                          <w:p w14:paraId="3B1701B5" w14:textId="77777777" w:rsidR="00082023" w:rsidRDefault="00082023" w:rsidP="004C30AE">
                            <w:pPr>
                              <w:pBdr>
                                <w:left w:val="single" w:sz="4" w:space="4" w:color="auto"/>
                              </w:pBdr>
                              <w:rPr>
                                <w:sz w:val="26"/>
                                <w:szCs w:val="26"/>
                                <w:u w:val="single"/>
                              </w:rPr>
                            </w:pPr>
                          </w:p>
                          <w:p w14:paraId="7CA95B63" w14:textId="77777777" w:rsidR="00082023" w:rsidRDefault="00082023" w:rsidP="004C30AE">
                            <w:pPr>
                              <w:pBdr>
                                <w:left w:val="single" w:sz="4" w:space="4" w:color="auto"/>
                              </w:pBdr>
                              <w:rPr>
                                <w:sz w:val="26"/>
                                <w:szCs w:val="26"/>
                                <w:u w:val="single"/>
                              </w:rPr>
                            </w:pPr>
                          </w:p>
                          <w:p w14:paraId="0823CE9E" w14:textId="77777777" w:rsidR="00082023" w:rsidRPr="00082023" w:rsidRDefault="00082023" w:rsidP="004C30AE">
                            <w:pPr>
                              <w:pBdr>
                                <w:left w:val="single" w:sz="4" w:space="4" w:color="auto"/>
                              </w:pBdr>
                              <w:rPr>
                                <w:sz w:val="26"/>
                                <w:szCs w:val="26"/>
                                <w:u w:val="single"/>
                              </w:rPr>
                            </w:pPr>
                          </w:p>
                          <w:p w14:paraId="60BA3B5E" w14:textId="77777777" w:rsidR="00165AFE" w:rsidRDefault="00165AFE" w:rsidP="00782541">
                            <w:pPr>
                              <w:pBdr>
                                <w:left w:val="single" w:sz="4" w:space="4" w:color="auto"/>
                              </w:pBdr>
                              <w:rPr>
                                <w:b/>
                                <w:sz w:val="18"/>
                                <w:szCs w:val="18"/>
                              </w:rPr>
                            </w:pPr>
                          </w:p>
                          <w:p w14:paraId="63847949" w14:textId="77777777" w:rsidR="00165AFE" w:rsidRDefault="00165AFE" w:rsidP="00782541">
                            <w:pPr>
                              <w:pBdr>
                                <w:left w:val="single" w:sz="4" w:space="4" w:color="auto"/>
                              </w:pBdr>
                              <w:rPr>
                                <w:b/>
                                <w:sz w:val="18"/>
                                <w:szCs w:val="18"/>
                              </w:rPr>
                            </w:pPr>
                          </w:p>
                          <w:p w14:paraId="6C2DD430" w14:textId="77777777" w:rsidR="00165AFE" w:rsidRDefault="00165AFE" w:rsidP="00782541">
                            <w:pPr>
                              <w:pBdr>
                                <w:left w:val="single" w:sz="4" w:space="4" w:color="auto"/>
                              </w:pBdr>
                              <w:rPr>
                                <w:b/>
                                <w:sz w:val="18"/>
                                <w:szCs w:val="18"/>
                              </w:rPr>
                            </w:pPr>
                          </w:p>
                          <w:p w14:paraId="35321A24" w14:textId="77777777" w:rsidR="00165AFE" w:rsidRPr="005263B6" w:rsidRDefault="00165AFE" w:rsidP="00782541">
                            <w:pPr>
                              <w:pBdr>
                                <w:left w:val="single" w:sz="4" w:space="4" w:color="auto"/>
                              </w:pBdr>
                              <w:rPr>
                                <w:b/>
                                <w:sz w:val="18"/>
                                <w:szCs w:val="18"/>
                              </w:rPr>
                            </w:pPr>
                            <w:r w:rsidRPr="005263B6">
                              <w:rPr>
                                <w:b/>
                                <w:sz w:val="18"/>
                                <w:szCs w:val="18"/>
                              </w:rPr>
                              <w:t>Kontakt:</w:t>
                            </w:r>
                          </w:p>
                          <w:p w14:paraId="5E21B5B6" w14:textId="77777777" w:rsidR="00165AFE" w:rsidRPr="005263B6" w:rsidRDefault="00165AFE" w:rsidP="00782541">
                            <w:pPr>
                              <w:pBdr>
                                <w:left w:val="single" w:sz="4" w:space="4" w:color="auto"/>
                              </w:pBdr>
                              <w:rPr>
                                <w:sz w:val="18"/>
                                <w:szCs w:val="18"/>
                              </w:rPr>
                            </w:pPr>
                            <w:r w:rsidRPr="005263B6">
                              <w:rPr>
                                <w:sz w:val="18"/>
                                <w:szCs w:val="18"/>
                              </w:rPr>
                              <w:t xml:space="preserve">Initiative </w:t>
                            </w:r>
                            <w:proofErr w:type="spellStart"/>
                            <w:r w:rsidRPr="005263B6">
                              <w:rPr>
                                <w:sz w:val="18"/>
                                <w:szCs w:val="18"/>
                              </w:rPr>
                              <w:t>proDente</w:t>
                            </w:r>
                            <w:proofErr w:type="spellEnd"/>
                            <w:r w:rsidRPr="005263B6">
                              <w:rPr>
                                <w:sz w:val="18"/>
                                <w:szCs w:val="18"/>
                              </w:rPr>
                              <w:t xml:space="preserve"> e. V.</w:t>
                            </w:r>
                          </w:p>
                          <w:p w14:paraId="4E44F0C4" w14:textId="77777777" w:rsidR="00165AFE" w:rsidRPr="005263B6" w:rsidRDefault="00165AFE" w:rsidP="00782541">
                            <w:pPr>
                              <w:pBdr>
                                <w:left w:val="single" w:sz="4" w:space="4" w:color="auto"/>
                              </w:pBdr>
                              <w:rPr>
                                <w:sz w:val="18"/>
                                <w:szCs w:val="18"/>
                              </w:rPr>
                            </w:pPr>
                            <w:r w:rsidRPr="005263B6">
                              <w:rPr>
                                <w:sz w:val="18"/>
                                <w:szCs w:val="18"/>
                              </w:rPr>
                              <w:t>Aachener Straße 1053-1055</w:t>
                            </w:r>
                          </w:p>
                          <w:p w14:paraId="45D56D63" w14:textId="77777777" w:rsidR="00165AFE" w:rsidRPr="005263B6" w:rsidRDefault="00165AFE" w:rsidP="00782541">
                            <w:pPr>
                              <w:pBdr>
                                <w:left w:val="single" w:sz="4" w:space="4" w:color="auto"/>
                              </w:pBdr>
                              <w:rPr>
                                <w:sz w:val="18"/>
                                <w:szCs w:val="18"/>
                              </w:rPr>
                            </w:pPr>
                            <w:r w:rsidRPr="005263B6">
                              <w:rPr>
                                <w:sz w:val="18"/>
                                <w:szCs w:val="18"/>
                              </w:rPr>
                              <w:t>50858 Köln</w:t>
                            </w:r>
                          </w:p>
                          <w:p w14:paraId="27D2552B" w14:textId="77777777" w:rsidR="00165AFE" w:rsidRPr="005263B6" w:rsidRDefault="00165AFE" w:rsidP="00782541">
                            <w:pPr>
                              <w:pBdr>
                                <w:left w:val="single" w:sz="4" w:space="4" w:color="auto"/>
                              </w:pBdr>
                              <w:rPr>
                                <w:sz w:val="18"/>
                                <w:szCs w:val="18"/>
                              </w:rPr>
                            </w:pPr>
                          </w:p>
                          <w:p w14:paraId="4B1A232B" w14:textId="77777777" w:rsidR="00165AFE" w:rsidRPr="005263B6" w:rsidRDefault="00165AFE" w:rsidP="00782541">
                            <w:pPr>
                              <w:pBdr>
                                <w:left w:val="single" w:sz="4" w:space="4" w:color="auto"/>
                              </w:pBdr>
                              <w:rPr>
                                <w:sz w:val="18"/>
                                <w:szCs w:val="18"/>
                              </w:rPr>
                            </w:pPr>
                            <w:r w:rsidRPr="005263B6">
                              <w:rPr>
                                <w:sz w:val="18"/>
                                <w:szCs w:val="18"/>
                              </w:rPr>
                              <w:t xml:space="preserve">Fon: </w:t>
                            </w:r>
                            <w:r w:rsidRPr="005263B6">
                              <w:rPr>
                                <w:sz w:val="18"/>
                                <w:szCs w:val="18"/>
                              </w:rPr>
                              <w:tab/>
                              <w:t>+49 221 170 99 740</w:t>
                            </w:r>
                          </w:p>
                          <w:p w14:paraId="44C40C93" w14:textId="77777777" w:rsidR="00165AFE" w:rsidRPr="005263B6" w:rsidRDefault="00165AFE" w:rsidP="00782541">
                            <w:pPr>
                              <w:pBdr>
                                <w:left w:val="single" w:sz="4" w:space="4" w:color="auto"/>
                              </w:pBdr>
                              <w:rPr>
                                <w:sz w:val="18"/>
                                <w:szCs w:val="18"/>
                              </w:rPr>
                            </w:pPr>
                            <w:r w:rsidRPr="005263B6">
                              <w:rPr>
                                <w:sz w:val="18"/>
                                <w:szCs w:val="18"/>
                              </w:rPr>
                              <w:t xml:space="preserve">Fax: </w:t>
                            </w:r>
                            <w:r w:rsidRPr="005263B6">
                              <w:rPr>
                                <w:sz w:val="18"/>
                                <w:szCs w:val="18"/>
                              </w:rPr>
                              <w:tab/>
                              <w:t>+49 221 170 742</w:t>
                            </w:r>
                          </w:p>
                          <w:p w14:paraId="30234915" w14:textId="77777777" w:rsidR="00165AFE" w:rsidRPr="005263B6" w:rsidRDefault="00165AFE" w:rsidP="00782541">
                            <w:pPr>
                              <w:pBdr>
                                <w:left w:val="single" w:sz="4" w:space="4" w:color="auto"/>
                              </w:pBdr>
                              <w:rPr>
                                <w:sz w:val="18"/>
                                <w:szCs w:val="18"/>
                              </w:rPr>
                            </w:pPr>
                            <w:r w:rsidRPr="005263B6">
                              <w:rPr>
                                <w:sz w:val="18"/>
                                <w:szCs w:val="18"/>
                              </w:rPr>
                              <w:t>Mobil</w:t>
                            </w:r>
                            <w:r w:rsidRPr="005263B6">
                              <w:rPr>
                                <w:sz w:val="18"/>
                                <w:szCs w:val="18"/>
                              </w:rPr>
                              <w:tab/>
                              <w:t>+49 163 776 336 8</w:t>
                            </w:r>
                          </w:p>
                          <w:p w14:paraId="54B770C3" w14:textId="77777777" w:rsidR="00165AFE" w:rsidRPr="003F55BD" w:rsidRDefault="00000000" w:rsidP="00782541">
                            <w:pPr>
                              <w:pBdr>
                                <w:left w:val="single" w:sz="4" w:space="4" w:color="auto"/>
                              </w:pBdr>
                              <w:rPr>
                                <w:color w:val="000000"/>
                                <w:sz w:val="18"/>
                                <w:szCs w:val="18"/>
                              </w:rPr>
                            </w:pPr>
                            <w:hyperlink r:id="rId8" w:history="1">
                              <w:r w:rsidR="00165AFE" w:rsidRPr="003F55BD">
                                <w:rPr>
                                  <w:rStyle w:val="Hyperlink"/>
                                  <w:color w:val="000000"/>
                                  <w:sz w:val="18"/>
                                  <w:szCs w:val="18"/>
                                </w:rPr>
                                <w:t>info@prodente.de</w:t>
                              </w:r>
                            </w:hyperlink>
                          </w:p>
                          <w:p w14:paraId="1C6DC348" w14:textId="77777777" w:rsidR="00165AFE" w:rsidRPr="003F55BD" w:rsidRDefault="00165AFE" w:rsidP="00782541">
                            <w:pPr>
                              <w:pBdr>
                                <w:left w:val="single" w:sz="4" w:space="4" w:color="auto"/>
                              </w:pBdr>
                              <w:rPr>
                                <w:color w:val="000000"/>
                                <w:sz w:val="18"/>
                                <w:szCs w:val="18"/>
                              </w:rPr>
                            </w:pPr>
                          </w:p>
                          <w:p w14:paraId="39E95DD9" w14:textId="77777777" w:rsidR="00165AFE" w:rsidRDefault="00165AFE" w:rsidP="00782541">
                            <w:pPr>
                              <w:pBdr>
                                <w:left w:val="single" w:sz="4" w:space="4" w:color="auto"/>
                              </w:pBdr>
                              <w:rPr>
                                <w:color w:val="000000"/>
                                <w:sz w:val="18"/>
                                <w:szCs w:val="18"/>
                              </w:rPr>
                            </w:pPr>
                          </w:p>
                          <w:p w14:paraId="48C22C9E" w14:textId="77777777" w:rsidR="00620372" w:rsidRDefault="00000000" w:rsidP="00620372">
                            <w:pPr>
                              <w:pBdr>
                                <w:left w:val="single" w:sz="4" w:space="4" w:color="auto"/>
                              </w:pBdr>
                              <w:rPr>
                                <w:sz w:val="18"/>
                                <w:szCs w:val="18"/>
                              </w:rPr>
                            </w:pPr>
                            <w:hyperlink r:id="rId9" w:history="1">
                              <w:r w:rsidR="00620372" w:rsidRPr="00C5630F">
                                <w:rPr>
                                  <w:rStyle w:val="Hyperlink"/>
                                  <w:sz w:val="18"/>
                                  <w:szCs w:val="18"/>
                                </w:rPr>
                                <w:t>www.prodente.de</w:t>
                              </w:r>
                            </w:hyperlink>
                          </w:p>
                          <w:p w14:paraId="5C367A9F" w14:textId="77777777" w:rsidR="00620372" w:rsidRDefault="00000000" w:rsidP="00620372">
                            <w:pPr>
                              <w:pBdr>
                                <w:left w:val="single" w:sz="4" w:space="4" w:color="auto"/>
                              </w:pBdr>
                              <w:rPr>
                                <w:sz w:val="18"/>
                                <w:szCs w:val="18"/>
                              </w:rPr>
                            </w:pPr>
                            <w:hyperlink r:id="rId10" w:history="1">
                              <w:r w:rsidR="00620372" w:rsidRPr="00CA21A0">
                                <w:rPr>
                                  <w:rStyle w:val="Hyperlink"/>
                                  <w:sz w:val="18"/>
                                  <w:szCs w:val="18"/>
                                </w:rPr>
                                <w:t>www.facebook.com/proDente.e.V</w:t>
                              </w:r>
                            </w:hyperlink>
                            <w:r w:rsidR="00620372">
                              <w:rPr>
                                <w:sz w:val="18"/>
                                <w:szCs w:val="18"/>
                              </w:rPr>
                              <w:t>.</w:t>
                            </w:r>
                          </w:p>
                          <w:p w14:paraId="310AFBB5" w14:textId="77777777" w:rsidR="00620372" w:rsidRDefault="00000000" w:rsidP="00620372">
                            <w:pPr>
                              <w:pBdr>
                                <w:left w:val="single" w:sz="4" w:space="4" w:color="auto"/>
                              </w:pBdr>
                              <w:rPr>
                                <w:sz w:val="18"/>
                                <w:szCs w:val="18"/>
                              </w:rPr>
                            </w:pPr>
                            <w:hyperlink r:id="rId11" w:history="1">
                              <w:r w:rsidR="00620372" w:rsidRPr="00CA21A0">
                                <w:rPr>
                                  <w:rStyle w:val="Hyperlink"/>
                                  <w:sz w:val="18"/>
                                  <w:szCs w:val="18"/>
                                </w:rPr>
                                <w:t>www.youtube.com/prodenteTV</w:t>
                              </w:r>
                            </w:hyperlink>
                          </w:p>
                          <w:p w14:paraId="0D670F58" w14:textId="77777777" w:rsidR="00620372" w:rsidRDefault="00000000" w:rsidP="00620372">
                            <w:pPr>
                              <w:pBdr>
                                <w:left w:val="single" w:sz="4" w:space="4" w:color="auto"/>
                              </w:pBdr>
                              <w:rPr>
                                <w:sz w:val="18"/>
                                <w:szCs w:val="18"/>
                              </w:rPr>
                            </w:pPr>
                            <w:hyperlink r:id="rId12" w:history="1">
                              <w:r w:rsidR="00620372" w:rsidRPr="00434194">
                                <w:rPr>
                                  <w:rStyle w:val="Hyperlink"/>
                                  <w:sz w:val="18"/>
                                  <w:szCs w:val="18"/>
                                </w:rPr>
                                <w:t>www.x.com/proDente</w:t>
                              </w:r>
                            </w:hyperlink>
                          </w:p>
                          <w:p w14:paraId="45C46C79" w14:textId="77777777" w:rsidR="00620372" w:rsidRDefault="00000000" w:rsidP="00620372">
                            <w:pPr>
                              <w:pBdr>
                                <w:left w:val="single" w:sz="4" w:space="4" w:color="auto"/>
                              </w:pBdr>
                              <w:rPr>
                                <w:sz w:val="18"/>
                                <w:szCs w:val="18"/>
                              </w:rPr>
                            </w:pPr>
                            <w:hyperlink r:id="rId13" w:history="1">
                              <w:r w:rsidR="00620372" w:rsidRPr="00751F2F">
                                <w:rPr>
                                  <w:rStyle w:val="Hyperlink"/>
                                  <w:sz w:val="18"/>
                                  <w:szCs w:val="18"/>
                                </w:rPr>
                                <w:t>www.instagram.com/initiative_prodente</w:t>
                              </w:r>
                            </w:hyperlink>
                            <w:r w:rsidR="00620372">
                              <w:rPr>
                                <w:rStyle w:val="Hyperlink"/>
                                <w:sz w:val="18"/>
                                <w:szCs w:val="18"/>
                              </w:rPr>
                              <w:t>/</w:t>
                            </w:r>
                          </w:p>
                          <w:p w14:paraId="1B823F11" w14:textId="77777777" w:rsidR="00620372" w:rsidRDefault="00000000" w:rsidP="00620372">
                            <w:pPr>
                              <w:pBdr>
                                <w:left w:val="single" w:sz="4" w:space="4" w:color="auto"/>
                              </w:pBdr>
                              <w:rPr>
                                <w:rStyle w:val="Hyperlink"/>
                                <w:sz w:val="18"/>
                                <w:szCs w:val="18"/>
                              </w:rPr>
                            </w:pPr>
                            <w:hyperlink r:id="rId14" w:history="1">
                              <w:r w:rsidR="00620372" w:rsidRPr="00751F2F">
                                <w:rPr>
                                  <w:rStyle w:val="Hyperlink"/>
                                  <w:sz w:val="18"/>
                                  <w:szCs w:val="18"/>
                                </w:rPr>
                                <w:t>www.pinterest.com/prodente</w:t>
                              </w:r>
                            </w:hyperlink>
                          </w:p>
                          <w:p w14:paraId="6EBA323C" w14:textId="77777777" w:rsidR="00620372" w:rsidRDefault="00000000" w:rsidP="00620372">
                            <w:pPr>
                              <w:pBdr>
                                <w:left w:val="single" w:sz="4" w:space="4" w:color="auto"/>
                              </w:pBdr>
                              <w:rPr>
                                <w:rStyle w:val="Hyperlink"/>
                                <w:sz w:val="18"/>
                                <w:szCs w:val="18"/>
                              </w:rPr>
                            </w:pPr>
                            <w:hyperlink r:id="rId15" w:history="1">
                              <w:r w:rsidR="00620372" w:rsidRPr="00CA21A0">
                                <w:rPr>
                                  <w:rStyle w:val="Hyperlink"/>
                                  <w:sz w:val="18"/>
                                  <w:szCs w:val="18"/>
                                </w:rPr>
                                <w:t>www.tiktok.com/@initiative_prodente</w:t>
                              </w:r>
                            </w:hyperlink>
                          </w:p>
                          <w:p w14:paraId="78261770" w14:textId="77777777" w:rsidR="00620372" w:rsidRPr="00533BDB" w:rsidRDefault="00620372" w:rsidP="00620372">
                            <w:pPr>
                              <w:pBdr>
                                <w:left w:val="single" w:sz="4" w:space="4" w:color="auto"/>
                              </w:pBdr>
                              <w:rPr>
                                <w:sz w:val="18"/>
                                <w:szCs w:val="18"/>
                                <w:u w:val="single"/>
                              </w:rPr>
                            </w:pPr>
                            <w:r>
                              <w:rPr>
                                <w:rStyle w:val="Hyperlink"/>
                                <w:sz w:val="18"/>
                                <w:szCs w:val="18"/>
                              </w:rPr>
                              <w:t>www.linkedin.com/company/prodente</w:t>
                            </w:r>
                          </w:p>
                          <w:p w14:paraId="685E1667" w14:textId="77777777" w:rsidR="00620372" w:rsidRPr="003F55BD" w:rsidRDefault="00620372" w:rsidP="00782541">
                            <w:pPr>
                              <w:pBdr>
                                <w:left w:val="single" w:sz="4" w:space="4" w:color="auto"/>
                              </w:pBdr>
                              <w:rPr>
                                <w:color w:val="000000"/>
                                <w:sz w:val="18"/>
                                <w:szCs w:val="18"/>
                              </w:rPr>
                            </w:pPr>
                          </w:p>
                          <w:p w14:paraId="7C8E4ADA" w14:textId="77777777" w:rsidR="00165AFE" w:rsidRDefault="00165AFE">
                            <w:pPr>
                              <w:pBdr>
                                <w:left w:val="single" w:sz="4" w:space="4" w:color="auto"/>
                              </w:pBdr>
                              <w:rPr>
                                <w:rFonts w:ascii="Tahoma" w:hAnsi="Tahoma"/>
                                <w:b/>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71DA5BA" id="_x0000_t202" coordsize="21600,21600" o:spt="202" path="m,l,21600r21600,l21600,xe">
                <v:stroke joinstyle="miter"/>
                <v:path gradientshapeok="t" o:connecttype="rect"/>
              </v:shapetype>
              <v:shape id="Text Box 4" o:spid="_x0000_s1026" type="#_x0000_t202" style="position:absolute;left:0;text-align:left;margin-left:329.15pt;margin-top:-60.65pt;width:185.2pt;height:8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" o:allowincell="f" filled="f" stroked="f">
                <v:path arrowok="t"/>
                <v:textbox>
                  <w:txbxContent>
                    <w:p w14:paraId="6699D362" w14:textId="77777777" w:rsidR="00165AFE" w:rsidRDefault="00165AFE" w:rsidP="00854FFD">
                      <w:pPr>
                        <w:pBdr>
                          <w:left w:val="single" w:sz="4" w:space="4" w:color="auto"/>
                        </w:pBdr>
                        <w:rPr>
                          <w:b/>
                          <w:sz w:val="36"/>
                        </w:rPr>
                      </w:pPr>
                      <w:r>
                        <w:rPr>
                          <w:b/>
                          <w:sz w:val="36"/>
                        </w:rPr>
                        <w:t>Presseinformation</w:t>
                      </w:r>
                    </w:p>
                    <w:p w14:paraId="364F3A1B" w14:textId="77777777" w:rsidR="00165AFE" w:rsidRDefault="00165AFE" w:rsidP="00854FFD">
                      <w:pPr>
                        <w:pBdr>
                          <w:left w:val="single" w:sz="4" w:space="4" w:color="auto"/>
                        </w:pBdr>
                        <w:rPr>
                          <w:b/>
                          <w:sz w:val="36"/>
                        </w:rPr>
                      </w:pPr>
                    </w:p>
                    <w:p w14:paraId="1875000B" w14:textId="77777777" w:rsidR="004C30AE" w:rsidRDefault="004C30AE" w:rsidP="004C30AE">
                      <w:pPr>
                        <w:pBdr>
                          <w:left w:val="single" w:sz="4" w:space="4" w:color="auto"/>
                        </w:pBdr>
                        <w:rPr>
                          <w:sz w:val="26"/>
                          <w:szCs w:val="26"/>
                          <w:u w:val="single"/>
                        </w:rPr>
                      </w:pPr>
                    </w:p>
                    <w:p w14:paraId="5B8F5E7E" w14:textId="77777777" w:rsidR="00A066FB" w:rsidRDefault="00A066FB" w:rsidP="004C30AE">
                      <w:pPr>
                        <w:pBdr>
                          <w:left w:val="single" w:sz="4" w:space="4" w:color="auto"/>
                        </w:pBdr>
                        <w:rPr>
                          <w:sz w:val="26"/>
                          <w:szCs w:val="26"/>
                          <w:u w:val="single"/>
                        </w:rPr>
                      </w:pPr>
                    </w:p>
                    <w:p w14:paraId="2628DFF7" w14:textId="77777777" w:rsidR="00A066FB" w:rsidRDefault="00A066FB" w:rsidP="004C30AE">
                      <w:pPr>
                        <w:pBdr>
                          <w:left w:val="single" w:sz="4" w:space="4" w:color="auto"/>
                        </w:pBdr>
                        <w:rPr>
                          <w:sz w:val="26"/>
                          <w:szCs w:val="26"/>
                          <w:u w:val="single"/>
                        </w:rPr>
                      </w:pPr>
                    </w:p>
                    <w:p w14:paraId="0924D88E" w14:textId="77777777" w:rsidR="004C30AE" w:rsidRDefault="004C30AE" w:rsidP="004C30AE">
                      <w:pPr>
                        <w:pBdr>
                          <w:left w:val="single" w:sz="4" w:space="4" w:color="auto"/>
                        </w:pBdr>
                        <w:rPr>
                          <w:sz w:val="26"/>
                          <w:szCs w:val="26"/>
                          <w:u w:val="single"/>
                        </w:rPr>
                      </w:pPr>
                    </w:p>
                    <w:p w14:paraId="6594808C" w14:textId="77777777" w:rsidR="005A4237" w:rsidRDefault="005A4237" w:rsidP="004C30AE">
                      <w:pPr>
                        <w:pBdr>
                          <w:left w:val="single" w:sz="4" w:space="4" w:color="auto"/>
                        </w:pBdr>
                        <w:rPr>
                          <w:sz w:val="26"/>
                          <w:szCs w:val="26"/>
                          <w:u w:val="single"/>
                        </w:rPr>
                      </w:pPr>
                    </w:p>
                    <w:p w14:paraId="0D146736" w14:textId="77777777" w:rsidR="005A4237" w:rsidRDefault="005A4237" w:rsidP="004C30AE">
                      <w:pPr>
                        <w:pBdr>
                          <w:left w:val="single" w:sz="4" w:space="4" w:color="auto"/>
                        </w:pBdr>
                        <w:rPr>
                          <w:sz w:val="26"/>
                          <w:szCs w:val="26"/>
                          <w:u w:val="single"/>
                        </w:rPr>
                      </w:pPr>
                    </w:p>
                    <w:p w14:paraId="62C828C1" w14:textId="77777777" w:rsidR="005A4237" w:rsidRDefault="005A4237" w:rsidP="004C30AE">
                      <w:pPr>
                        <w:pBdr>
                          <w:left w:val="single" w:sz="4" w:space="4" w:color="auto"/>
                        </w:pBdr>
                        <w:rPr>
                          <w:sz w:val="26"/>
                          <w:szCs w:val="26"/>
                          <w:u w:val="single"/>
                        </w:rPr>
                      </w:pPr>
                    </w:p>
                    <w:p w14:paraId="33D05F69" w14:textId="77777777" w:rsidR="005A4237" w:rsidRDefault="005A4237" w:rsidP="004C30AE">
                      <w:pPr>
                        <w:pBdr>
                          <w:left w:val="single" w:sz="4" w:space="4" w:color="auto"/>
                        </w:pBdr>
                        <w:rPr>
                          <w:sz w:val="26"/>
                          <w:szCs w:val="26"/>
                          <w:u w:val="single"/>
                        </w:rPr>
                      </w:pPr>
                    </w:p>
                    <w:p w14:paraId="5BE91D2E" w14:textId="77777777" w:rsidR="005A4237" w:rsidRDefault="005A4237" w:rsidP="004C30AE">
                      <w:pPr>
                        <w:pBdr>
                          <w:left w:val="single" w:sz="4" w:space="4" w:color="auto"/>
                        </w:pBdr>
                        <w:rPr>
                          <w:sz w:val="26"/>
                          <w:szCs w:val="26"/>
                          <w:u w:val="single"/>
                        </w:rPr>
                      </w:pPr>
                    </w:p>
                    <w:p w14:paraId="191145FB" w14:textId="77777777" w:rsidR="005A4237" w:rsidRDefault="005A4237" w:rsidP="004C30AE">
                      <w:pPr>
                        <w:pBdr>
                          <w:left w:val="single" w:sz="4" w:space="4" w:color="auto"/>
                        </w:pBdr>
                        <w:rPr>
                          <w:sz w:val="26"/>
                          <w:szCs w:val="26"/>
                          <w:u w:val="single"/>
                        </w:rPr>
                      </w:pPr>
                    </w:p>
                    <w:p w14:paraId="46B6609C" w14:textId="77777777" w:rsidR="005A4237" w:rsidRDefault="005A4237" w:rsidP="004C30AE">
                      <w:pPr>
                        <w:pBdr>
                          <w:left w:val="single" w:sz="4" w:space="4" w:color="auto"/>
                        </w:pBdr>
                        <w:rPr>
                          <w:sz w:val="26"/>
                          <w:szCs w:val="26"/>
                          <w:u w:val="single"/>
                        </w:rPr>
                      </w:pPr>
                    </w:p>
                    <w:p w14:paraId="5DA523E0" w14:textId="77777777" w:rsidR="005A4237" w:rsidRDefault="005A4237" w:rsidP="004C30AE">
                      <w:pPr>
                        <w:pBdr>
                          <w:left w:val="single" w:sz="4" w:space="4" w:color="auto"/>
                        </w:pBdr>
                        <w:rPr>
                          <w:sz w:val="26"/>
                          <w:szCs w:val="26"/>
                          <w:u w:val="single"/>
                        </w:rPr>
                      </w:pPr>
                    </w:p>
                    <w:p w14:paraId="235E3519" w14:textId="77777777" w:rsidR="005A4237" w:rsidRDefault="005A4237" w:rsidP="004C30AE">
                      <w:pPr>
                        <w:pBdr>
                          <w:left w:val="single" w:sz="4" w:space="4" w:color="auto"/>
                        </w:pBdr>
                        <w:rPr>
                          <w:sz w:val="26"/>
                          <w:szCs w:val="26"/>
                          <w:u w:val="single"/>
                        </w:rPr>
                      </w:pPr>
                    </w:p>
                    <w:p w14:paraId="7027C90F" w14:textId="77777777" w:rsidR="005A4237" w:rsidRDefault="005A4237" w:rsidP="004C30AE">
                      <w:pPr>
                        <w:pBdr>
                          <w:left w:val="single" w:sz="4" w:space="4" w:color="auto"/>
                        </w:pBdr>
                        <w:rPr>
                          <w:sz w:val="26"/>
                          <w:szCs w:val="26"/>
                          <w:u w:val="single"/>
                        </w:rPr>
                      </w:pPr>
                    </w:p>
                    <w:p w14:paraId="41594181" w14:textId="77777777" w:rsidR="005A4237" w:rsidRDefault="005A4237" w:rsidP="004C30AE">
                      <w:pPr>
                        <w:pBdr>
                          <w:left w:val="single" w:sz="4" w:space="4" w:color="auto"/>
                        </w:pBdr>
                        <w:rPr>
                          <w:sz w:val="26"/>
                          <w:szCs w:val="26"/>
                          <w:u w:val="single"/>
                        </w:rPr>
                      </w:pPr>
                    </w:p>
                    <w:p w14:paraId="1832D1D9" w14:textId="77777777" w:rsidR="004C30AE" w:rsidRDefault="004C30AE" w:rsidP="004C30AE">
                      <w:pPr>
                        <w:pBdr>
                          <w:left w:val="single" w:sz="4" w:space="4" w:color="auto"/>
                        </w:pBdr>
                        <w:rPr>
                          <w:sz w:val="26"/>
                          <w:szCs w:val="26"/>
                          <w:u w:val="single"/>
                        </w:rPr>
                      </w:pPr>
                    </w:p>
                    <w:p w14:paraId="70A93F75" w14:textId="77777777" w:rsidR="00082023" w:rsidRDefault="00082023" w:rsidP="004C30AE">
                      <w:pPr>
                        <w:pBdr>
                          <w:left w:val="single" w:sz="4" w:space="4" w:color="auto"/>
                        </w:pBdr>
                        <w:rPr>
                          <w:sz w:val="26"/>
                          <w:szCs w:val="26"/>
                          <w:u w:val="single"/>
                        </w:rPr>
                      </w:pPr>
                    </w:p>
                    <w:p w14:paraId="27F44C3D" w14:textId="77777777" w:rsidR="00082023" w:rsidRDefault="00082023" w:rsidP="004C30AE">
                      <w:pPr>
                        <w:pBdr>
                          <w:left w:val="single" w:sz="4" w:space="4" w:color="auto"/>
                        </w:pBdr>
                        <w:rPr>
                          <w:sz w:val="26"/>
                          <w:szCs w:val="26"/>
                          <w:u w:val="single"/>
                        </w:rPr>
                      </w:pPr>
                    </w:p>
                    <w:p w14:paraId="621D86D1" w14:textId="77777777" w:rsidR="00082023" w:rsidRDefault="00082023" w:rsidP="004C30AE">
                      <w:pPr>
                        <w:pBdr>
                          <w:left w:val="single" w:sz="4" w:space="4" w:color="auto"/>
                        </w:pBdr>
                        <w:rPr>
                          <w:sz w:val="26"/>
                          <w:szCs w:val="26"/>
                          <w:u w:val="single"/>
                        </w:rPr>
                      </w:pPr>
                    </w:p>
                    <w:p w14:paraId="21C9E4C8" w14:textId="77777777" w:rsidR="00082023" w:rsidRDefault="00082023" w:rsidP="004C30AE">
                      <w:pPr>
                        <w:pBdr>
                          <w:left w:val="single" w:sz="4" w:space="4" w:color="auto"/>
                        </w:pBdr>
                        <w:rPr>
                          <w:sz w:val="26"/>
                          <w:szCs w:val="26"/>
                          <w:u w:val="single"/>
                        </w:rPr>
                      </w:pPr>
                    </w:p>
                    <w:p w14:paraId="595A92DD" w14:textId="77777777" w:rsidR="00082023" w:rsidRDefault="00082023" w:rsidP="004C30AE">
                      <w:pPr>
                        <w:pBdr>
                          <w:left w:val="single" w:sz="4" w:space="4" w:color="auto"/>
                        </w:pBdr>
                        <w:rPr>
                          <w:sz w:val="26"/>
                          <w:szCs w:val="26"/>
                          <w:u w:val="single"/>
                        </w:rPr>
                      </w:pPr>
                    </w:p>
                    <w:p w14:paraId="02C109B2" w14:textId="77777777" w:rsidR="00082023" w:rsidRDefault="00082023" w:rsidP="004C30AE">
                      <w:pPr>
                        <w:pBdr>
                          <w:left w:val="single" w:sz="4" w:space="4" w:color="auto"/>
                        </w:pBdr>
                        <w:rPr>
                          <w:sz w:val="26"/>
                          <w:szCs w:val="26"/>
                          <w:u w:val="single"/>
                        </w:rPr>
                      </w:pPr>
                    </w:p>
                    <w:p w14:paraId="429DAA3C" w14:textId="77777777" w:rsidR="00082023" w:rsidRDefault="00082023" w:rsidP="004C30AE">
                      <w:pPr>
                        <w:pBdr>
                          <w:left w:val="single" w:sz="4" w:space="4" w:color="auto"/>
                        </w:pBdr>
                        <w:rPr>
                          <w:sz w:val="26"/>
                          <w:szCs w:val="26"/>
                          <w:u w:val="single"/>
                        </w:rPr>
                      </w:pPr>
                    </w:p>
                    <w:p w14:paraId="35989EF6" w14:textId="77777777" w:rsidR="00082023" w:rsidRDefault="00082023" w:rsidP="004C30AE">
                      <w:pPr>
                        <w:pBdr>
                          <w:left w:val="single" w:sz="4" w:space="4" w:color="auto"/>
                        </w:pBdr>
                        <w:rPr>
                          <w:sz w:val="26"/>
                          <w:szCs w:val="26"/>
                          <w:u w:val="single"/>
                        </w:rPr>
                      </w:pPr>
                    </w:p>
                    <w:p w14:paraId="3B1701B5" w14:textId="77777777" w:rsidR="00082023" w:rsidRDefault="00082023" w:rsidP="004C30AE">
                      <w:pPr>
                        <w:pBdr>
                          <w:left w:val="single" w:sz="4" w:space="4" w:color="auto"/>
                        </w:pBdr>
                        <w:rPr>
                          <w:sz w:val="26"/>
                          <w:szCs w:val="26"/>
                          <w:u w:val="single"/>
                        </w:rPr>
                      </w:pPr>
                    </w:p>
                    <w:p w14:paraId="7CA95B63" w14:textId="77777777" w:rsidR="00082023" w:rsidRDefault="00082023" w:rsidP="004C30AE">
                      <w:pPr>
                        <w:pBdr>
                          <w:left w:val="single" w:sz="4" w:space="4" w:color="auto"/>
                        </w:pBdr>
                        <w:rPr>
                          <w:sz w:val="26"/>
                          <w:szCs w:val="26"/>
                          <w:u w:val="single"/>
                        </w:rPr>
                      </w:pPr>
                    </w:p>
                    <w:p w14:paraId="0823CE9E" w14:textId="77777777" w:rsidR="00082023" w:rsidRPr="00082023" w:rsidRDefault="00082023" w:rsidP="004C30AE">
                      <w:pPr>
                        <w:pBdr>
                          <w:left w:val="single" w:sz="4" w:space="4" w:color="auto"/>
                        </w:pBdr>
                        <w:rPr>
                          <w:sz w:val="26"/>
                          <w:szCs w:val="26"/>
                          <w:u w:val="single"/>
                        </w:rPr>
                      </w:pPr>
                    </w:p>
                    <w:p w14:paraId="60BA3B5E" w14:textId="77777777" w:rsidR="00165AFE" w:rsidRDefault="00165AFE" w:rsidP="00782541">
                      <w:pPr>
                        <w:pBdr>
                          <w:left w:val="single" w:sz="4" w:space="4" w:color="auto"/>
                        </w:pBdr>
                        <w:rPr>
                          <w:b/>
                          <w:sz w:val="18"/>
                          <w:szCs w:val="18"/>
                        </w:rPr>
                      </w:pPr>
                    </w:p>
                    <w:p w14:paraId="63847949" w14:textId="77777777" w:rsidR="00165AFE" w:rsidRDefault="00165AFE" w:rsidP="00782541">
                      <w:pPr>
                        <w:pBdr>
                          <w:left w:val="single" w:sz="4" w:space="4" w:color="auto"/>
                        </w:pBdr>
                        <w:rPr>
                          <w:b/>
                          <w:sz w:val="18"/>
                          <w:szCs w:val="18"/>
                        </w:rPr>
                      </w:pPr>
                    </w:p>
                    <w:p w14:paraId="6C2DD430" w14:textId="77777777" w:rsidR="00165AFE" w:rsidRDefault="00165AFE" w:rsidP="00782541">
                      <w:pPr>
                        <w:pBdr>
                          <w:left w:val="single" w:sz="4" w:space="4" w:color="auto"/>
                        </w:pBdr>
                        <w:rPr>
                          <w:b/>
                          <w:sz w:val="18"/>
                          <w:szCs w:val="18"/>
                        </w:rPr>
                      </w:pPr>
                    </w:p>
                    <w:p w14:paraId="35321A24" w14:textId="77777777" w:rsidR="00165AFE" w:rsidRPr="005263B6" w:rsidRDefault="00165AFE" w:rsidP="00782541">
                      <w:pPr>
                        <w:pBdr>
                          <w:left w:val="single" w:sz="4" w:space="4" w:color="auto"/>
                        </w:pBdr>
                        <w:rPr>
                          <w:b/>
                          <w:sz w:val="18"/>
                          <w:szCs w:val="18"/>
                        </w:rPr>
                      </w:pPr>
                      <w:r w:rsidRPr="005263B6">
                        <w:rPr>
                          <w:b/>
                          <w:sz w:val="18"/>
                          <w:szCs w:val="18"/>
                        </w:rPr>
                        <w:t>Kontakt:</w:t>
                      </w:r>
                    </w:p>
                    <w:p w14:paraId="5E21B5B6" w14:textId="77777777" w:rsidR="00165AFE" w:rsidRPr="005263B6" w:rsidRDefault="00165AFE" w:rsidP="00782541">
                      <w:pPr>
                        <w:pBdr>
                          <w:left w:val="single" w:sz="4" w:space="4" w:color="auto"/>
                        </w:pBdr>
                        <w:rPr>
                          <w:sz w:val="18"/>
                          <w:szCs w:val="18"/>
                        </w:rPr>
                      </w:pPr>
                      <w:r w:rsidRPr="005263B6">
                        <w:rPr>
                          <w:sz w:val="18"/>
                          <w:szCs w:val="18"/>
                        </w:rPr>
                        <w:t>Initiative proDente e. V.</w:t>
                      </w:r>
                    </w:p>
                    <w:p w14:paraId="4E44F0C4" w14:textId="77777777" w:rsidR="00165AFE" w:rsidRPr="005263B6" w:rsidRDefault="00165AFE" w:rsidP="00782541">
                      <w:pPr>
                        <w:pBdr>
                          <w:left w:val="single" w:sz="4" w:space="4" w:color="auto"/>
                        </w:pBdr>
                        <w:rPr>
                          <w:sz w:val="18"/>
                          <w:szCs w:val="18"/>
                        </w:rPr>
                      </w:pPr>
                      <w:r w:rsidRPr="005263B6">
                        <w:rPr>
                          <w:sz w:val="18"/>
                          <w:szCs w:val="18"/>
                        </w:rPr>
                        <w:t>Aachener Straße 1053-1055</w:t>
                      </w:r>
                    </w:p>
                    <w:p w14:paraId="45D56D63" w14:textId="77777777" w:rsidR="00165AFE" w:rsidRPr="005263B6" w:rsidRDefault="00165AFE" w:rsidP="00782541">
                      <w:pPr>
                        <w:pBdr>
                          <w:left w:val="single" w:sz="4" w:space="4" w:color="auto"/>
                        </w:pBdr>
                        <w:rPr>
                          <w:sz w:val="18"/>
                          <w:szCs w:val="18"/>
                        </w:rPr>
                      </w:pPr>
                      <w:r w:rsidRPr="005263B6">
                        <w:rPr>
                          <w:sz w:val="18"/>
                          <w:szCs w:val="18"/>
                        </w:rPr>
                        <w:t>50858 Köln</w:t>
                      </w:r>
                    </w:p>
                    <w:p w14:paraId="27D2552B" w14:textId="77777777" w:rsidR="00165AFE" w:rsidRPr="005263B6" w:rsidRDefault="00165AFE" w:rsidP="00782541">
                      <w:pPr>
                        <w:pBdr>
                          <w:left w:val="single" w:sz="4" w:space="4" w:color="auto"/>
                        </w:pBdr>
                        <w:rPr>
                          <w:sz w:val="18"/>
                          <w:szCs w:val="18"/>
                        </w:rPr>
                      </w:pPr>
                    </w:p>
                    <w:p w14:paraId="4B1A232B" w14:textId="77777777" w:rsidR="00165AFE" w:rsidRPr="005263B6" w:rsidRDefault="00165AFE" w:rsidP="00782541">
                      <w:pPr>
                        <w:pBdr>
                          <w:left w:val="single" w:sz="4" w:space="4" w:color="auto"/>
                        </w:pBdr>
                        <w:rPr>
                          <w:sz w:val="18"/>
                          <w:szCs w:val="18"/>
                        </w:rPr>
                      </w:pPr>
                      <w:r w:rsidRPr="005263B6">
                        <w:rPr>
                          <w:sz w:val="18"/>
                          <w:szCs w:val="18"/>
                        </w:rPr>
                        <w:t xml:space="preserve">Fon: </w:t>
                      </w:r>
                      <w:r w:rsidRPr="005263B6">
                        <w:rPr>
                          <w:sz w:val="18"/>
                          <w:szCs w:val="18"/>
                        </w:rPr>
                        <w:tab/>
                        <w:t>+49 221 170 99 740</w:t>
                      </w:r>
                    </w:p>
                    <w:p w14:paraId="44C40C93" w14:textId="77777777" w:rsidR="00165AFE" w:rsidRPr="005263B6" w:rsidRDefault="00165AFE" w:rsidP="00782541">
                      <w:pPr>
                        <w:pBdr>
                          <w:left w:val="single" w:sz="4" w:space="4" w:color="auto"/>
                        </w:pBdr>
                        <w:rPr>
                          <w:sz w:val="18"/>
                          <w:szCs w:val="18"/>
                        </w:rPr>
                      </w:pPr>
                      <w:r w:rsidRPr="005263B6">
                        <w:rPr>
                          <w:sz w:val="18"/>
                          <w:szCs w:val="18"/>
                        </w:rPr>
                        <w:t xml:space="preserve">Fax: </w:t>
                      </w:r>
                      <w:r w:rsidRPr="005263B6">
                        <w:rPr>
                          <w:sz w:val="18"/>
                          <w:szCs w:val="18"/>
                        </w:rPr>
                        <w:tab/>
                        <w:t>+49 221 170 742</w:t>
                      </w:r>
                    </w:p>
                    <w:p w14:paraId="30234915" w14:textId="77777777" w:rsidR="00165AFE" w:rsidRPr="005263B6" w:rsidRDefault="00165AFE" w:rsidP="00782541">
                      <w:pPr>
                        <w:pBdr>
                          <w:left w:val="single" w:sz="4" w:space="4" w:color="auto"/>
                        </w:pBdr>
                        <w:rPr>
                          <w:sz w:val="18"/>
                          <w:szCs w:val="18"/>
                        </w:rPr>
                      </w:pPr>
                      <w:r w:rsidRPr="005263B6">
                        <w:rPr>
                          <w:sz w:val="18"/>
                          <w:szCs w:val="18"/>
                        </w:rPr>
                        <w:t>Mobil</w:t>
                      </w:r>
                      <w:r w:rsidRPr="005263B6">
                        <w:rPr>
                          <w:sz w:val="18"/>
                          <w:szCs w:val="18"/>
                        </w:rPr>
                        <w:tab/>
                        <w:t>+49 163 776 336 8</w:t>
                      </w:r>
                    </w:p>
                    <w:p w14:paraId="54B770C3" w14:textId="77777777" w:rsidR="00165AFE" w:rsidRPr="003F55BD" w:rsidRDefault="00165AFE" w:rsidP="00782541">
                      <w:pPr>
                        <w:pBdr>
                          <w:left w:val="single" w:sz="4" w:space="4" w:color="auto"/>
                        </w:pBdr>
                        <w:rPr>
                          <w:color w:val="000000"/>
                          <w:sz w:val="18"/>
                          <w:szCs w:val="18"/>
                        </w:rPr>
                      </w:pPr>
                      <w:hyperlink r:id="rId16" w:history="1">
                        <w:r w:rsidRPr="003F55BD">
                          <w:rPr>
                            <w:rStyle w:val="Hyperlink"/>
                            <w:color w:val="000000"/>
                            <w:sz w:val="18"/>
                            <w:szCs w:val="18"/>
                          </w:rPr>
                          <w:t>info@prodente.de</w:t>
                        </w:r>
                      </w:hyperlink>
                    </w:p>
                    <w:p w14:paraId="1C6DC348" w14:textId="77777777" w:rsidR="00165AFE" w:rsidRPr="003F55BD" w:rsidRDefault="00165AFE" w:rsidP="00782541">
                      <w:pPr>
                        <w:pBdr>
                          <w:left w:val="single" w:sz="4" w:space="4" w:color="auto"/>
                        </w:pBdr>
                        <w:rPr>
                          <w:color w:val="000000"/>
                          <w:sz w:val="18"/>
                          <w:szCs w:val="18"/>
                        </w:rPr>
                      </w:pPr>
                    </w:p>
                    <w:p w14:paraId="39E95DD9" w14:textId="77777777" w:rsidR="00165AFE" w:rsidRDefault="00165AFE" w:rsidP="00782541">
                      <w:pPr>
                        <w:pBdr>
                          <w:left w:val="single" w:sz="4" w:space="4" w:color="auto"/>
                        </w:pBdr>
                        <w:rPr>
                          <w:color w:val="000000"/>
                          <w:sz w:val="18"/>
                          <w:szCs w:val="18"/>
                        </w:rPr>
                      </w:pPr>
                    </w:p>
                    <w:p w14:paraId="48C22C9E" w14:textId="77777777" w:rsidR="00620372" w:rsidRDefault="00620372" w:rsidP="00620372">
                      <w:pPr>
                        <w:pBdr>
                          <w:left w:val="single" w:sz="4" w:space="4" w:color="auto"/>
                        </w:pBdr>
                        <w:rPr>
                          <w:sz w:val="18"/>
                          <w:szCs w:val="18"/>
                        </w:rPr>
                      </w:pPr>
                      <w:hyperlink r:id="rId17" w:history="1">
                        <w:r w:rsidRPr="00C5630F">
                          <w:rPr>
                            <w:rStyle w:val="Hyperlink"/>
                            <w:sz w:val="18"/>
                            <w:szCs w:val="18"/>
                          </w:rPr>
                          <w:t>www.prodente.de</w:t>
                        </w:r>
                      </w:hyperlink>
                    </w:p>
                    <w:p w14:paraId="5C367A9F" w14:textId="77777777" w:rsidR="00620372" w:rsidRDefault="00620372" w:rsidP="00620372">
                      <w:pPr>
                        <w:pBdr>
                          <w:left w:val="single" w:sz="4" w:space="4" w:color="auto"/>
                        </w:pBdr>
                        <w:rPr>
                          <w:sz w:val="18"/>
                          <w:szCs w:val="18"/>
                        </w:rPr>
                      </w:pPr>
                      <w:hyperlink r:id="rId18" w:history="1">
                        <w:r w:rsidRPr="00CA21A0">
                          <w:rPr>
                            <w:rStyle w:val="Hyperlink"/>
                            <w:sz w:val="18"/>
                            <w:szCs w:val="18"/>
                          </w:rPr>
                          <w:t>www.facebook.com/proDente.e.V</w:t>
                        </w:r>
                      </w:hyperlink>
                      <w:r>
                        <w:rPr>
                          <w:sz w:val="18"/>
                          <w:szCs w:val="18"/>
                        </w:rPr>
                        <w:t>.</w:t>
                      </w:r>
                    </w:p>
                    <w:p w14:paraId="310AFBB5" w14:textId="77777777" w:rsidR="00620372" w:rsidRDefault="00620372" w:rsidP="00620372">
                      <w:pPr>
                        <w:pBdr>
                          <w:left w:val="single" w:sz="4" w:space="4" w:color="auto"/>
                        </w:pBdr>
                        <w:rPr>
                          <w:sz w:val="18"/>
                          <w:szCs w:val="18"/>
                        </w:rPr>
                      </w:pPr>
                      <w:hyperlink r:id="rId19" w:history="1">
                        <w:r w:rsidRPr="00CA21A0">
                          <w:rPr>
                            <w:rStyle w:val="Hyperlink"/>
                            <w:sz w:val="18"/>
                            <w:szCs w:val="18"/>
                          </w:rPr>
                          <w:t>www.youtube.com/prodenteTV</w:t>
                        </w:r>
                      </w:hyperlink>
                    </w:p>
                    <w:p w14:paraId="0D670F58" w14:textId="77777777" w:rsidR="00620372" w:rsidRDefault="00620372" w:rsidP="00620372">
                      <w:pPr>
                        <w:pBdr>
                          <w:left w:val="single" w:sz="4" w:space="4" w:color="auto"/>
                        </w:pBdr>
                        <w:rPr>
                          <w:sz w:val="18"/>
                          <w:szCs w:val="18"/>
                        </w:rPr>
                      </w:pPr>
                      <w:hyperlink r:id="rId20" w:history="1">
                        <w:r w:rsidRPr="00434194">
                          <w:rPr>
                            <w:rStyle w:val="Hyperlink"/>
                            <w:sz w:val="18"/>
                            <w:szCs w:val="18"/>
                          </w:rPr>
                          <w:t>www.x.com/proDente</w:t>
                        </w:r>
                      </w:hyperlink>
                    </w:p>
                    <w:p w14:paraId="45C46C79" w14:textId="77777777" w:rsidR="00620372" w:rsidRDefault="00620372" w:rsidP="00620372">
                      <w:pPr>
                        <w:pBdr>
                          <w:left w:val="single" w:sz="4" w:space="4" w:color="auto"/>
                        </w:pBdr>
                        <w:rPr>
                          <w:sz w:val="18"/>
                          <w:szCs w:val="18"/>
                        </w:rPr>
                      </w:pPr>
                      <w:hyperlink r:id="rId21" w:history="1">
                        <w:r w:rsidRPr="00751F2F">
                          <w:rPr>
                            <w:rStyle w:val="Hyperlink"/>
                            <w:sz w:val="18"/>
                            <w:szCs w:val="18"/>
                          </w:rPr>
                          <w:t>www.instagram.com/initiative_prodente</w:t>
                        </w:r>
                      </w:hyperlink>
                      <w:r>
                        <w:rPr>
                          <w:rStyle w:val="Hyperlink"/>
                          <w:sz w:val="18"/>
                          <w:szCs w:val="18"/>
                        </w:rPr>
                        <w:t>/</w:t>
                      </w:r>
                    </w:p>
                    <w:p w14:paraId="1B823F11" w14:textId="77777777" w:rsidR="00620372" w:rsidRDefault="00620372" w:rsidP="00620372">
                      <w:pPr>
                        <w:pBdr>
                          <w:left w:val="single" w:sz="4" w:space="4" w:color="auto"/>
                        </w:pBdr>
                        <w:rPr>
                          <w:rStyle w:val="Hyperlink"/>
                          <w:sz w:val="18"/>
                          <w:szCs w:val="18"/>
                        </w:rPr>
                      </w:pPr>
                      <w:hyperlink r:id="rId22" w:history="1">
                        <w:r w:rsidRPr="00751F2F">
                          <w:rPr>
                            <w:rStyle w:val="Hyperlink"/>
                            <w:sz w:val="18"/>
                            <w:szCs w:val="18"/>
                          </w:rPr>
                          <w:t>www.pinterest.com/prodente</w:t>
                        </w:r>
                      </w:hyperlink>
                    </w:p>
                    <w:p w14:paraId="6EBA323C" w14:textId="77777777" w:rsidR="00620372" w:rsidRDefault="00620372" w:rsidP="00620372">
                      <w:pPr>
                        <w:pBdr>
                          <w:left w:val="single" w:sz="4" w:space="4" w:color="auto"/>
                        </w:pBdr>
                        <w:rPr>
                          <w:rStyle w:val="Hyperlink"/>
                          <w:sz w:val="18"/>
                          <w:szCs w:val="18"/>
                        </w:rPr>
                      </w:pPr>
                      <w:hyperlink r:id="rId23" w:history="1">
                        <w:r w:rsidRPr="00CA21A0">
                          <w:rPr>
                            <w:rStyle w:val="Hyperlink"/>
                            <w:sz w:val="18"/>
                            <w:szCs w:val="18"/>
                          </w:rPr>
                          <w:t>www.tiktok.com/@initiative_prodente</w:t>
                        </w:r>
                      </w:hyperlink>
                    </w:p>
                    <w:p w14:paraId="78261770" w14:textId="77777777" w:rsidR="00620372" w:rsidRPr="00533BDB" w:rsidRDefault="00620372" w:rsidP="00620372">
                      <w:pPr>
                        <w:pBdr>
                          <w:left w:val="single" w:sz="4" w:space="4" w:color="auto"/>
                        </w:pBdr>
                        <w:rPr>
                          <w:sz w:val="18"/>
                          <w:szCs w:val="18"/>
                          <w:u w:val="single"/>
                        </w:rPr>
                      </w:pPr>
                      <w:r>
                        <w:rPr>
                          <w:rStyle w:val="Hyperlink"/>
                          <w:sz w:val="18"/>
                          <w:szCs w:val="18"/>
                        </w:rPr>
                        <w:t>www.linkedin.com/company/prodente</w:t>
                      </w:r>
                    </w:p>
                    <w:p w14:paraId="685E1667" w14:textId="77777777" w:rsidR="00620372" w:rsidRPr="003F55BD" w:rsidRDefault="00620372" w:rsidP="00782541">
                      <w:pPr>
                        <w:pBdr>
                          <w:left w:val="single" w:sz="4" w:space="4" w:color="auto"/>
                        </w:pBdr>
                        <w:rPr>
                          <w:color w:val="000000"/>
                          <w:sz w:val="18"/>
                          <w:szCs w:val="18"/>
                        </w:rPr>
                      </w:pPr>
                    </w:p>
                    <w:p w14:paraId="7C8E4ADA" w14:textId="77777777" w:rsidR="00165AFE" w:rsidRDefault="00165AFE">
                      <w:pPr>
                        <w:pBdr>
                          <w:left w:val="single" w:sz="4" w:space="4" w:color="auto"/>
                        </w:pBdr>
                        <w:rPr>
                          <w:rFonts w:ascii="Tahoma" w:hAnsi="Tahoma"/>
                          <w:b/>
                          <w:sz w:val="36"/>
                        </w:rPr>
                      </w:pPr>
                    </w:p>
                  </w:txbxContent>
                </v:textbox>
              </v:shape>
            </w:pict>
          </mc:Fallback>
        </mc:AlternateContent>
      </w:r>
      <w:r w:rsidR="00377C32" w:rsidRPr="00F23E9B">
        <w:rPr>
          <w:rFonts w:ascii="Arial" w:eastAsia="MS Mincho" w:hAnsi="Arial" w:cs="Arial"/>
          <w:noProof/>
        </w:rPr>
        <w:t xml:space="preserve">Köln, </w:t>
      </w:r>
      <w:r w:rsidR="005A093E">
        <w:rPr>
          <w:rFonts w:ascii="Arial" w:eastAsia="MS Mincho" w:hAnsi="Arial" w:cs="Arial"/>
          <w:noProof/>
          <w:color w:val="000000"/>
        </w:rPr>
        <w:t>1</w:t>
      </w:r>
      <w:r w:rsidR="005A093E">
        <w:rPr>
          <w:rFonts w:ascii="Arial" w:eastAsia="MS Mincho" w:hAnsi="Arial" w:cs="Arial"/>
          <w:noProof/>
          <w:color w:val="000000"/>
        </w:rPr>
        <w:t>0</w:t>
      </w:r>
      <w:r w:rsidR="00F55F4F">
        <w:rPr>
          <w:rFonts w:ascii="Arial" w:eastAsia="MS Mincho" w:hAnsi="Arial" w:cs="Arial"/>
          <w:noProof/>
          <w:color w:val="000000"/>
        </w:rPr>
        <w:t>.</w:t>
      </w:r>
      <w:r w:rsidR="00D47AA3">
        <w:rPr>
          <w:rFonts w:ascii="Arial" w:eastAsia="MS Mincho" w:hAnsi="Arial" w:cs="Arial"/>
          <w:noProof/>
          <w:color w:val="000000"/>
        </w:rPr>
        <w:t>0</w:t>
      </w:r>
      <w:r w:rsidR="00DB13C5">
        <w:rPr>
          <w:rFonts w:ascii="Arial" w:eastAsia="MS Mincho" w:hAnsi="Arial" w:cs="Arial"/>
          <w:noProof/>
          <w:color w:val="000000"/>
        </w:rPr>
        <w:t>3</w:t>
      </w:r>
      <w:r w:rsidR="00782541">
        <w:rPr>
          <w:rFonts w:ascii="Arial" w:eastAsia="MS Mincho" w:hAnsi="Arial" w:cs="Arial"/>
          <w:noProof/>
          <w:color w:val="000000"/>
        </w:rPr>
        <w:t>.20</w:t>
      </w:r>
      <w:r w:rsidR="00B30225">
        <w:rPr>
          <w:rFonts w:ascii="Arial" w:eastAsia="MS Mincho" w:hAnsi="Arial" w:cs="Arial"/>
          <w:noProof/>
          <w:color w:val="000000"/>
        </w:rPr>
        <w:t>2</w:t>
      </w:r>
      <w:r w:rsidR="00D47AA3">
        <w:rPr>
          <w:rFonts w:ascii="Arial" w:eastAsia="MS Mincho" w:hAnsi="Arial" w:cs="Arial"/>
          <w:noProof/>
          <w:color w:val="000000"/>
        </w:rPr>
        <w:t>6</w:t>
      </w:r>
    </w:p>
    <w:p w14:paraId="3C3576D0" w14:textId="77777777" w:rsidR="00C307BE" w:rsidRPr="00394762" w:rsidRDefault="00DB13C5" w:rsidP="00394762">
      <w:pPr>
        <w:pStyle w:val="NurText"/>
        <w:tabs>
          <w:tab w:val="left" w:pos="-2977"/>
        </w:tabs>
        <w:spacing w:before="120" w:after="120"/>
        <w:ind w:left="-567" w:right="2693"/>
        <w:rPr>
          <w:rFonts w:ascii="Arial" w:eastAsia="MS Mincho" w:hAnsi="Arial" w:cs="Arial"/>
          <w:b/>
          <w:bCs/>
          <w:noProof/>
          <w:sz w:val="48"/>
          <w:szCs w:val="48"/>
        </w:rPr>
      </w:pPr>
      <w:r w:rsidRPr="00DB13C5">
        <w:rPr>
          <w:rFonts w:ascii="Arial" w:eastAsia="MS Mincho" w:hAnsi="Arial" w:cs="Arial"/>
          <w:b/>
          <w:bCs/>
          <w:noProof/>
          <w:sz w:val="48"/>
          <w:szCs w:val="48"/>
        </w:rPr>
        <w:t>Content mit Nebenwirkungen</w:t>
      </w:r>
    </w:p>
    <w:p w14:paraId="6A1BEA4B" w14:textId="77777777" w:rsidR="00DB13C5" w:rsidRDefault="00DB13C5">
      <w:pPr>
        <w:numPr>
          <w:ilvl w:val="0"/>
          <w:numId w:val="16"/>
        </w:numPr>
        <w:pBdr>
          <w:top w:val="nil"/>
          <w:left w:val="nil"/>
          <w:bottom w:val="nil"/>
          <w:right w:val="nil"/>
          <w:between w:val="nil"/>
          <w:bar w:val="nil"/>
        </w:pBdr>
        <w:spacing w:line="360" w:lineRule="auto"/>
        <w:ind w:left="-142" w:right="2835" w:hanging="425"/>
        <w:jc w:val="both"/>
        <w:rPr>
          <w:bCs/>
        </w:rPr>
      </w:pPr>
      <w:r>
        <w:rPr>
          <w:bCs/>
        </w:rPr>
        <w:t xml:space="preserve">Wenn </w:t>
      </w:r>
      <w:proofErr w:type="spellStart"/>
      <w:r>
        <w:rPr>
          <w:bCs/>
        </w:rPr>
        <w:t>Social</w:t>
      </w:r>
      <w:proofErr w:type="spellEnd"/>
      <w:r>
        <w:rPr>
          <w:bCs/>
        </w:rPr>
        <w:t xml:space="preserve"> Media den Zähnen schadet</w:t>
      </w:r>
    </w:p>
    <w:p w14:paraId="4BF82C31" w14:textId="77777777" w:rsidR="00C307BE" w:rsidRDefault="00DB13C5">
      <w:pPr>
        <w:numPr>
          <w:ilvl w:val="0"/>
          <w:numId w:val="16"/>
        </w:numPr>
        <w:pBdr>
          <w:top w:val="nil"/>
          <w:left w:val="nil"/>
          <w:bottom w:val="nil"/>
          <w:right w:val="nil"/>
          <w:between w:val="nil"/>
          <w:bar w:val="nil"/>
        </w:pBdr>
        <w:spacing w:line="360" w:lineRule="auto"/>
        <w:ind w:left="-142" w:right="2835" w:hanging="425"/>
        <w:jc w:val="both"/>
        <w:rPr>
          <w:bCs/>
        </w:rPr>
      </w:pPr>
      <w:r w:rsidRPr="00DB13C5">
        <w:rPr>
          <w:bCs/>
        </w:rPr>
        <w:t xml:space="preserve">Viele </w:t>
      </w:r>
      <w:proofErr w:type="spellStart"/>
      <w:r w:rsidRPr="00DB13C5">
        <w:rPr>
          <w:bCs/>
        </w:rPr>
        <w:t>Social</w:t>
      </w:r>
      <w:proofErr w:type="spellEnd"/>
      <w:r w:rsidRPr="00DB13C5">
        <w:rPr>
          <w:bCs/>
        </w:rPr>
        <w:t xml:space="preserve"> Media Inhalte </w:t>
      </w:r>
      <w:r>
        <w:rPr>
          <w:bCs/>
        </w:rPr>
        <w:t>über Zahngesundheit</w:t>
      </w:r>
      <w:r w:rsidRPr="00DB13C5">
        <w:rPr>
          <w:bCs/>
        </w:rPr>
        <w:t xml:space="preserve"> sind unseri</w:t>
      </w:r>
      <w:r>
        <w:rPr>
          <w:bCs/>
        </w:rPr>
        <w:t>ös</w:t>
      </w:r>
    </w:p>
    <w:p w14:paraId="0AC431B1" w14:textId="77777777" w:rsidR="00DB13C5" w:rsidRPr="00DB13C5" w:rsidRDefault="00DB13C5" w:rsidP="00F059CC">
      <w:pPr>
        <w:numPr>
          <w:ilvl w:val="0"/>
          <w:numId w:val="16"/>
        </w:numPr>
        <w:pBdr>
          <w:top w:val="nil"/>
          <w:left w:val="nil"/>
          <w:bottom w:val="nil"/>
          <w:right w:val="nil"/>
          <w:between w:val="nil"/>
          <w:bar w:val="nil"/>
        </w:pBdr>
        <w:spacing w:line="480" w:lineRule="auto"/>
        <w:ind w:left="-142" w:right="2835" w:hanging="425"/>
        <w:jc w:val="both"/>
        <w:rPr>
          <w:bCs/>
        </w:rPr>
      </w:pPr>
      <w:r w:rsidRPr="00DB13C5">
        <w:rPr>
          <w:bCs/>
        </w:rPr>
        <w:t xml:space="preserve">Dentale Fake News sind oft </w:t>
      </w:r>
      <w:r>
        <w:rPr>
          <w:bCs/>
        </w:rPr>
        <w:t>gut erkennbar</w:t>
      </w:r>
    </w:p>
    <w:p w14:paraId="23B2F745" w14:textId="77777777" w:rsidR="00DB13C5" w:rsidRDefault="00DB13C5" w:rsidP="00DB13C5">
      <w:pPr>
        <w:spacing w:line="360" w:lineRule="auto"/>
        <w:ind w:left="-567" w:right="2835"/>
        <w:jc w:val="both"/>
        <w:rPr>
          <w:b/>
          <w:bCs/>
          <w:color w:val="000000"/>
          <w:sz w:val="24"/>
          <w:szCs w:val="24"/>
        </w:rPr>
      </w:pPr>
      <w:r w:rsidRPr="00DB13C5">
        <w:rPr>
          <w:b/>
          <w:bCs/>
          <w:color w:val="000000"/>
          <w:sz w:val="24"/>
          <w:szCs w:val="24"/>
        </w:rPr>
        <w:t xml:space="preserve">Zahngesundheit wird viral. Erfolgreiche </w:t>
      </w:r>
      <w:proofErr w:type="spellStart"/>
      <w:r w:rsidRPr="00DB13C5">
        <w:rPr>
          <w:b/>
          <w:bCs/>
          <w:color w:val="000000"/>
          <w:sz w:val="24"/>
          <w:szCs w:val="24"/>
        </w:rPr>
        <w:t>Dentfluencer</w:t>
      </w:r>
      <w:proofErr w:type="spellEnd"/>
      <w:r w:rsidRPr="00DB13C5">
        <w:rPr>
          <w:b/>
          <w:bCs/>
          <w:color w:val="000000"/>
          <w:sz w:val="24"/>
          <w:szCs w:val="24"/>
        </w:rPr>
        <w:t xml:space="preserve"> </w:t>
      </w:r>
      <w:r>
        <w:rPr>
          <w:b/>
          <w:bCs/>
          <w:color w:val="000000"/>
          <w:sz w:val="24"/>
          <w:szCs w:val="24"/>
        </w:rPr>
        <w:t>schaffen</w:t>
      </w:r>
      <w:r w:rsidRPr="00DB13C5">
        <w:rPr>
          <w:b/>
          <w:bCs/>
          <w:color w:val="000000"/>
          <w:sz w:val="24"/>
          <w:szCs w:val="24"/>
        </w:rPr>
        <w:t xml:space="preserve"> Aufmerksamkeit</w:t>
      </w:r>
      <w:r>
        <w:rPr>
          <w:b/>
          <w:bCs/>
          <w:color w:val="000000"/>
          <w:sz w:val="24"/>
          <w:szCs w:val="24"/>
        </w:rPr>
        <w:t xml:space="preserve"> </w:t>
      </w:r>
      <w:r w:rsidRPr="00DB13C5">
        <w:rPr>
          <w:b/>
          <w:bCs/>
          <w:color w:val="000000"/>
          <w:sz w:val="24"/>
          <w:szCs w:val="24"/>
        </w:rPr>
        <w:t xml:space="preserve">und vermitteln Wissen. Das bietet Chancen für </w:t>
      </w:r>
      <w:r>
        <w:rPr>
          <w:b/>
          <w:bCs/>
          <w:color w:val="000000"/>
          <w:sz w:val="24"/>
          <w:szCs w:val="24"/>
        </w:rPr>
        <w:t>gute</w:t>
      </w:r>
      <w:r w:rsidRPr="00DB13C5">
        <w:rPr>
          <w:b/>
          <w:bCs/>
          <w:color w:val="000000"/>
          <w:sz w:val="24"/>
          <w:szCs w:val="24"/>
        </w:rPr>
        <w:t xml:space="preserve"> Aufklärung, birgt aber auch Gefahren: Mythen und Fake News rund um Zahnpflege halten sich hartnäckig. </w:t>
      </w:r>
    </w:p>
    <w:p w14:paraId="23C4CCBD" w14:textId="77777777" w:rsidR="00DB13C5" w:rsidRPr="00DB13C5" w:rsidRDefault="00DB13C5" w:rsidP="00DB13C5">
      <w:pPr>
        <w:spacing w:line="360" w:lineRule="auto"/>
        <w:ind w:left="-567" w:right="2835"/>
        <w:jc w:val="both"/>
        <w:rPr>
          <w:b/>
          <w:bCs/>
          <w:color w:val="000000"/>
          <w:sz w:val="24"/>
          <w:szCs w:val="24"/>
        </w:rPr>
      </w:pPr>
      <w:r w:rsidRPr="00DB13C5">
        <w:rPr>
          <w:color w:val="000000"/>
          <w:sz w:val="24"/>
          <w:szCs w:val="24"/>
        </w:rPr>
        <w:t xml:space="preserve">Dazu gehören vermeintlich „natürliche“ Alternativen wie </w:t>
      </w:r>
      <w:proofErr w:type="spellStart"/>
      <w:r w:rsidRPr="00DB13C5">
        <w:rPr>
          <w:color w:val="000000"/>
          <w:sz w:val="24"/>
          <w:szCs w:val="24"/>
        </w:rPr>
        <w:t>Ölziehen</w:t>
      </w:r>
      <w:proofErr w:type="spellEnd"/>
      <w:r w:rsidRPr="00DB13C5">
        <w:rPr>
          <w:color w:val="000000"/>
          <w:sz w:val="24"/>
          <w:szCs w:val="24"/>
        </w:rPr>
        <w:t>, aggressives DIY-</w:t>
      </w:r>
      <w:proofErr w:type="spellStart"/>
      <w:r w:rsidRPr="00DB13C5">
        <w:rPr>
          <w:color w:val="000000"/>
          <w:sz w:val="24"/>
          <w:szCs w:val="24"/>
        </w:rPr>
        <w:t>Whitening</w:t>
      </w:r>
      <w:proofErr w:type="spellEnd"/>
      <w:r w:rsidRPr="00DB13C5">
        <w:rPr>
          <w:color w:val="000000"/>
          <w:sz w:val="24"/>
          <w:szCs w:val="24"/>
        </w:rPr>
        <w:t xml:space="preserve"> mit Aktivkohle, Zitrone oder Backpulver sowie widerlegte Fluorid-Mythen. Auch kosmetische Schnelllösungen wie DIY-Zahnkorrekturen oder unkritisch beworbene Veneers werden in sozialen Netzwerken oft verharmlost. </w:t>
      </w:r>
    </w:p>
    <w:p w14:paraId="4FEF2AC1" w14:textId="77777777" w:rsidR="00DB13C5" w:rsidRPr="00DB13C5" w:rsidRDefault="00DB13C5" w:rsidP="00DB13C5">
      <w:pPr>
        <w:spacing w:line="360" w:lineRule="auto"/>
        <w:ind w:left="-567" w:right="2835"/>
        <w:jc w:val="both"/>
        <w:rPr>
          <w:b/>
          <w:bCs/>
          <w:color w:val="000000"/>
          <w:sz w:val="24"/>
          <w:szCs w:val="24"/>
        </w:rPr>
      </w:pPr>
      <w:r w:rsidRPr="00DB13C5">
        <w:rPr>
          <w:b/>
          <w:bCs/>
          <w:color w:val="000000"/>
          <w:sz w:val="24"/>
          <w:szCs w:val="24"/>
        </w:rPr>
        <w:t>Fluorid ist toxisch – euer Ernst?</w:t>
      </w:r>
    </w:p>
    <w:p w14:paraId="2547FB84" w14:textId="46E27762" w:rsidR="00DB13C5" w:rsidRPr="00DB13C5" w:rsidRDefault="00DB13C5" w:rsidP="00DB13C5">
      <w:pPr>
        <w:spacing w:line="360" w:lineRule="auto"/>
        <w:ind w:left="-567" w:right="2835"/>
        <w:jc w:val="both"/>
        <w:rPr>
          <w:color w:val="000000"/>
          <w:sz w:val="24"/>
          <w:szCs w:val="24"/>
        </w:rPr>
      </w:pPr>
      <w:r w:rsidRPr="00DB13C5">
        <w:rPr>
          <w:color w:val="000000"/>
          <w:sz w:val="24"/>
          <w:szCs w:val="24"/>
        </w:rPr>
        <w:t xml:space="preserve">Zahnmedizinische Themen passen perfekt zu </w:t>
      </w:r>
      <w:proofErr w:type="spellStart"/>
      <w:r w:rsidRPr="00DB13C5">
        <w:rPr>
          <w:color w:val="000000"/>
          <w:sz w:val="24"/>
          <w:szCs w:val="24"/>
        </w:rPr>
        <w:t>Social</w:t>
      </w:r>
      <w:proofErr w:type="spellEnd"/>
      <w:r w:rsidRPr="00DB13C5">
        <w:rPr>
          <w:color w:val="000000"/>
          <w:sz w:val="24"/>
          <w:szCs w:val="24"/>
        </w:rPr>
        <w:t xml:space="preserve"> Media. Zähne betreffen jeden: schöner, gesünder, weißer – das </w:t>
      </w:r>
      <w:r>
        <w:rPr>
          <w:color w:val="000000"/>
          <w:sz w:val="24"/>
          <w:szCs w:val="24"/>
        </w:rPr>
        <w:t>wollen alle</w:t>
      </w:r>
      <w:r w:rsidRPr="00DB13C5">
        <w:rPr>
          <w:color w:val="000000"/>
          <w:sz w:val="24"/>
          <w:szCs w:val="24"/>
        </w:rPr>
        <w:t xml:space="preserve">. Zahnthemen sind sichtbar, emotional und sofort bewertbar. Vorher-Nachher funktioniert, Algorithmen lieben es. In dieser Nähe liegt die Gefahr. Inhalte wirken informativ, sind aber oft mit Produktversprechen, Kursen oder angeblich ganzheitlichen Behandlungen verknüpft. Der Übergang von Information zu Irreführung ist fließend. Neben seriösen Beiträgen häufen sich Dental-Fakes – bis hin zu </w:t>
      </w:r>
      <w:r w:rsidR="00F059CC">
        <w:rPr>
          <w:color w:val="000000"/>
          <w:sz w:val="24"/>
          <w:szCs w:val="24"/>
        </w:rPr>
        <w:t>mutmaßlichen</w:t>
      </w:r>
      <w:r w:rsidRPr="00DB13C5">
        <w:rPr>
          <w:color w:val="000000"/>
          <w:sz w:val="24"/>
          <w:szCs w:val="24"/>
        </w:rPr>
        <w:t xml:space="preserve"> Anti-Krebs-Therapien mit Vitamin C, empfohlen von </w:t>
      </w:r>
      <w:r w:rsidR="003E7791">
        <w:rPr>
          <w:color w:val="000000"/>
          <w:sz w:val="24"/>
          <w:szCs w:val="24"/>
        </w:rPr>
        <w:t xml:space="preserve">vermeintlichen </w:t>
      </w:r>
      <w:r w:rsidRPr="00DB13C5">
        <w:rPr>
          <w:color w:val="000000"/>
          <w:sz w:val="24"/>
          <w:szCs w:val="24"/>
        </w:rPr>
        <w:t xml:space="preserve">Zahnärzten. </w:t>
      </w:r>
    </w:p>
    <w:p w14:paraId="5588C2C8" w14:textId="77777777" w:rsidR="00DB13C5" w:rsidRPr="00DB13C5" w:rsidRDefault="00DB13C5" w:rsidP="00DB13C5">
      <w:pPr>
        <w:spacing w:line="360" w:lineRule="auto"/>
        <w:ind w:left="-567" w:right="2835"/>
        <w:jc w:val="both"/>
        <w:rPr>
          <w:b/>
          <w:bCs/>
          <w:color w:val="000000"/>
          <w:sz w:val="24"/>
          <w:szCs w:val="24"/>
        </w:rPr>
      </w:pPr>
      <w:r w:rsidRPr="00DB13C5">
        <w:rPr>
          <w:b/>
          <w:bCs/>
          <w:color w:val="000000"/>
          <w:sz w:val="24"/>
          <w:szCs w:val="24"/>
        </w:rPr>
        <w:t>Ein Haargummi zur Zahnkorrektur</w:t>
      </w:r>
    </w:p>
    <w:p w14:paraId="7AA54599" w14:textId="77777777" w:rsidR="00DB13C5" w:rsidRPr="00DB13C5" w:rsidRDefault="00DB13C5" w:rsidP="00DB13C5">
      <w:pPr>
        <w:spacing w:line="360" w:lineRule="auto"/>
        <w:ind w:left="-567" w:right="2835"/>
        <w:jc w:val="both"/>
        <w:rPr>
          <w:color w:val="000000"/>
          <w:sz w:val="24"/>
          <w:szCs w:val="24"/>
        </w:rPr>
      </w:pPr>
      <w:r w:rsidRPr="00DB13C5">
        <w:rPr>
          <w:color w:val="000000"/>
          <w:sz w:val="24"/>
          <w:szCs w:val="24"/>
        </w:rPr>
        <w:t xml:space="preserve">Was wie Clickbait klingt, ist auf </w:t>
      </w:r>
      <w:proofErr w:type="spellStart"/>
      <w:r w:rsidRPr="00DB13C5">
        <w:rPr>
          <w:color w:val="000000"/>
          <w:sz w:val="24"/>
          <w:szCs w:val="24"/>
        </w:rPr>
        <w:t>Social</w:t>
      </w:r>
      <w:proofErr w:type="spellEnd"/>
      <w:r w:rsidRPr="00DB13C5">
        <w:rPr>
          <w:color w:val="000000"/>
          <w:sz w:val="24"/>
          <w:szCs w:val="24"/>
        </w:rPr>
        <w:t xml:space="preserve"> Media Alltag: schnelle, schlechte Ratschläge von </w:t>
      </w:r>
      <w:proofErr w:type="spellStart"/>
      <w:r w:rsidRPr="00DB13C5">
        <w:rPr>
          <w:color w:val="000000"/>
          <w:sz w:val="24"/>
          <w:szCs w:val="24"/>
        </w:rPr>
        <w:t>Medfluencern</w:t>
      </w:r>
      <w:proofErr w:type="spellEnd"/>
      <w:r w:rsidRPr="00DB13C5">
        <w:rPr>
          <w:color w:val="000000"/>
          <w:sz w:val="24"/>
          <w:szCs w:val="24"/>
        </w:rPr>
        <w:t xml:space="preserve"> im Zahnarzt-Look. Weißer Kittel, Behandlungsstuhl, Fachsprache – oft mehr Show als Substanz. Die gefährlichsten Fakes sind nicht laut, sondern </w:t>
      </w:r>
      <w:r w:rsidRPr="00DB13C5">
        <w:rPr>
          <w:color w:val="000000"/>
          <w:sz w:val="24"/>
          <w:szCs w:val="24"/>
        </w:rPr>
        <w:lastRenderedPageBreak/>
        <w:t xml:space="preserve">lächelnd. Sie tarnen sich als Aufklärung, schüren aber Angst und bieten </w:t>
      </w:r>
      <w:r w:rsidR="00F059CC">
        <w:rPr>
          <w:color w:val="000000"/>
          <w:sz w:val="24"/>
          <w:szCs w:val="24"/>
        </w:rPr>
        <w:t>schnelle</w:t>
      </w:r>
      <w:r w:rsidRPr="00DB13C5">
        <w:rPr>
          <w:color w:val="000000"/>
          <w:sz w:val="24"/>
          <w:szCs w:val="24"/>
        </w:rPr>
        <w:t xml:space="preserve"> Lösungen. Was harmlos wirkt, endet oft teuer – besonders bei Zahnthemen. Der Schaden entsteht verzögert. Erosion, Rezessionen, Entzündungen werden </w:t>
      </w:r>
      <w:r w:rsidR="00F059CC">
        <w:rPr>
          <w:color w:val="000000"/>
          <w:sz w:val="24"/>
          <w:szCs w:val="24"/>
        </w:rPr>
        <w:t xml:space="preserve">erst </w:t>
      </w:r>
      <w:r w:rsidRPr="00DB13C5">
        <w:rPr>
          <w:color w:val="000000"/>
          <w:sz w:val="24"/>
          <w:szCs w:val="24"/>
        </w:rPr>
        <w:t>sichtbar, wenn der Post längst verschwunden ist.</w:t>
      </w:r>
    </w:p>
    <w:p w14:paraId="316C01B5" w14:textId="77777777" w:rsidR="00DB13C5" w:rsidRPr="00DB13C5" w:rsidRDefault="00DB13C5" w:rsidP="00DB13C5">
      <w:pPr>
        <w:spacing w:line="360" w:lineRule="auto"/>
        <w:ind w:left="-567" w:right="2835"/>
        <w:jc w:val="both"/>
        <w:rPr>
          <w:b/>
          <w:bCs/>
          <w:color w:val="000000"/>
          <w:sz w:val="24"/>
          <w:szCs w:val="24"/>
        </w:rPr>
      </w:pPr>
      <w:r w:rsidRPr="00DB13C5">
        <w:rPr>
          <w:b/>
          <w:bCs/>
          <w:color w:val="000000"/>
          <w:sz w:val="24"/>
          <w:szCs w:val="24"/>
        </w:rPr>
        <w:t>Wenn Reichweite Kompetenz ersetzt</w:t>
      </w:r>
    </w:p>
    <w:p w14:paraId="178A51CD" w14:textId="364ED249" w:rsidR="00DB13C5" w:rsidRPr="00DB13C5" w:rsidRDefault="00DB13C5" w:rsidP="00DB13C5">
      <w:pPr>
        <w:spacing w:line="360" w:lineRule="auto"/>
        <w:ind w:left="-567" w:right="2835"/>
        <w:jc w:val="both"/>
        <w:rPr>
          <w:color w:val="000000"/>
          <w:sz w:val="24"/>
          <w:szCs w:val="24"/>
        </w:rPr>
      </w:pPr>
      <w:r w:rsidRPr="00DB13C5">
        <w:rPr>
          <w:color w:val="000000"/>
          <w:sz w:val="24"/>
          <w:szCs w:val="24"/>
        </w:rPr>
        <w:t>Viele Klicks machen keine Wahrheit. Fluorid als „Gift“ zu framen, ignoriert Jahrzehnte Präventionsforschung und erhöht das Kariesrisiko. Anti-Krebs-Therapien fernab evidenzbasierter Medizin, sind unseriös</w:t>
      </w:r>
      <w:r w:rsidR="00F059CC">
        <w:rPr>
          <w:color w:val="000000"/>
          <w:sz w:val="24"/>
          <w:szCs w:val="24"/>
        </w:rPr>
        <w:t xml:space="preserve"> und extrem</w:t>
      </w:r>
      <w:r w:rsidRPr="00DB13C5">
        <w:rPr>
          <w:color w:val="000000"/>
          <w:sz w:val="24"/>
          <w:szCs w:val="24"/>
        </w:rPr>
        <w:t xml:space="preserve"> gefährlich. </w:t>
      </w:r>
    </w:p>
    <w:p w14:paraId="3070DF2B" w14:textId="77777777" w:rsidR="004C30A1" w:rsidRDefault="00DB13C5" w:rsidP="00DB13C5">
      <w:pPr>
        <w:spacing w:line="360" w:lineRule="auto"/>
        <w:ind w:left="-567" w:right="2835"/>
        <w:jc w:val="both"/>
        <w:rPr>
          <w:color w:val="000000"/>
          <w:sz w:val="24"/>
          <w:szCs w:val="24"/>
        </w:rPr>
      </w:pPr>
      <w:r w:rsidRPr="00DB13C5">
        <w:rPr>
          <w:color w:val="000000"/>
          <w:sz w:val="24"/>
          <w:szCs w:val="24"/>
        </w:rPr>
        <w:t xml:space="preserve">Schlechte </w:t>
      </w:r>
      <w:proofErr w:type="spellStart"/>
      <w:r w:rsidRPr="00DB13C5">
        <w:rPr>
          <w:color w:val="000000"/>
          <w:sz w:val="24"/>
          <w:szCs w:val="24"/>
        </w:rPr>
        <w:t>Medfluencer</w:t>
      </w:r>
      <w:proofErr w:type="spellEnd"/>
      <w:r w:rsidRPr="00DB13C5">
        <w:rPr>
          <w:color w:val="000000"/>
          <w:sz w:val="24"/>
          <w:szCs w:val="24"/>
        </w:rPr>
        <w:t xml:space="preserve"> erkennt man nicht an ihrer Reichweite, sondern an ihrer Dramaturgie: Probleme werden maximal zugespitzt</w:t>
      </w:r>
      <w:r w:rsidR="00F059CC">
        <w:rPr>
          <w:color w:val="000000"/>
          <w:sz w:val="24"/>
          <w:szCs w:val="24"/>
        </w:rPr>
        <w:t>.</w:t>
      </w:r>
      <w:r w:rsidRPr="00DB13C5">
        <w:rPr>
          <w:color w:val="000000"/>
          <w:sz w:val="24"/>
          <w:szCs w:val="24"/>
        </w:rPr>
        <w:t xml:space="preserve"> „Fluorid ist toxisch“, „klassische Zahnmedizin ist Abzocke“ – </w:t>
      </w:r>
      <w:r w:rsidR="00F059CC">
        <w:rPr>
          <w:color w:val="000000"/>
          <w:sz w:val="24"/>
          <w:szCs w:val="24"/>
        </w:rPr>
        <w:t>es</w:t>
      </w:r>
      <w:r w:rsidRPr="00DB13C5">
        <w:rPr>
          <w:color w:val="000000"/>
          <w:sz w:val="24"/>
          <w:szCs w:val="24"/>
        </w:rPr>
        <w:t xml:space="preserve"> folgt die vermeintliche Lösung: ein Produkt, ein Programm, eine „ganzheitliche“ Beratung. Clara Marlene Schulz, Zahnärztin und selbst erfolgreiche </w:t>
      </w:r>
      <w:proofErr w:type="spellStart"/>
      <w:r w:rsidRPr="00DB13C5">
        <w:rPr>
          <w:color w:val="000000"/>
          <w:sz w:val="24"/>
          <w:szCs w:val="24"/>
        </w:rPr>
        <w:t>Dentfluencerin</w:t>
      </w:r>
      <w:proofErr w:type="spellEnd"/>
      <w:r w:rsidRPr="00DB13C5">
        <w:rPr>
          <w:color w:val="000000"/>
          <w:sz w:val="24"/>
          <w:szCs w:val="24"/>
        </w:rPr>
        <w:t xml:space="preserve">, warnt: </w:t>
      </w:r>
      <w:r w:rsidR="004C30A1" w:rsidRPr="004C30A1">
        <w:rPr>
          <w:color w:val="000000"/>
          <w:sz w:val="24"/>
          <w:szCs w:val="24"/>
        </w:rPr>
        <w:t>„Wenn Gesundheit als einfache Story mit Happy End verkauft wird, lohnt sich ein zweiter Blick. Seriöse Medizin spricht auch über Grenzen, Risiken und Nebenwirkungen, nicht nur über Vorteile. Jede wirksame Maßnahme hat Effekte, aber eben auch Limitationen.“</w:t>
      </w:r>
    </w:p>
    <w:p w14:paraId="752E4936" w14:textId="77777777" w:rsidR="00DB13C5" w:rsidRPr="00DB13C5" w:rsidRDefault="00DB13C5" w:rsidP="00DB13C5">
      <w:pPr>
        <w:spacing w:line="360" w:lineRule="auto"/>
        <w:ind w:left="-567" w:right="2835"/>
        <w:jc w:val="both"/>
        <w:rPr>
          <w:b/>
          <w:bCs/>
          <w:color w:val="000000"/>
          <w:sz w:val="24"/>
          <w:szCs w:val="24"/>
        </w:rPr>
      </w:pPr>
      <w:r w:rsidRPr="00DB13C5">
        <w:rPr>
          <w:b/>
          <w:bCs/>
          <w:color w:val="000000"/>
          <w:sz w:val="24"/>
          <w:szCs w:val="24"/>
        </w:rPr>
        <w:t>Meinung als Tatsache</w:t>
      </w:r>
    </w:p>
    <w:p w14:paraId="0BBB9F98" w14:textId="0C40C685" w:rsidR="00DB13C5" w:rsidRDefault="00DB13C5" w:rsidP="00DB13C5">
      <w:pPr>
        <w:spacing w:line="360" w:lineRule="auto"/>
        <w:ind w:left="-567" w:right="2835"/>
        <w:jc w:val="both"/>
        <w:rPr>
          <w:color w:val="000000"/>
          <w:sz w:val="24"/>
          <w:szCs w:val="24"/>
        </w:rPr>
      </w:pPr>
      <w:r w:rsidRPr="00DB13C5">
        <w:rPr>
          <w:color w:val="000000"/>
          <w:sz w:val="24"/>
          <w:szCs w:val="24"/>
        </w:rPr>
        <w:t xml:space="preserve">Absolute Aussagen und Garantien sind Warnsignale. Seriöse Zahnmedizin verspricht nichts. </w:t>
      </w:r>
      <w:r w:rsidR="004C30A1" w:rsidRPr="004C30A1">
        <w:rPr>
          <w:color w:val="000000"/>
          <w:sz w:val="24"/>
          <w:szCs w:val="24"/>
        </w:rPr>
        <w:t>„Problematisch wird es, wenn Menschen durch irreführende Informationen in falscher Sicherheit sind und dadurch Prävention oder notwendige Behandlungen aufschieben.“</w:t>
      </w:r>
      <w:r w:rsidR="004C30A1">
        <w:rPr>
          <w:color w:val="000000"/>
          <w:sz w:val="24"/>
          <w:szCs w:val="24"/>
        </w:rPr>
        <w:t xml:space="preserve">, </w:t>
      </w:r>
      <w:r w:rsidRPr="00DB13C5">
        <w:rPr>
          <w:color w:val="000000"/>
          <w:sz w:val="24"/>
          <w:szCs w:val="24"/>
        </w:rPr>
        <w:t xml:space="preserve">sagt Clara Marlene Schulz. Viele unseriöse </w:t>
      </w:r>
      <w:proofErr w:type="spellStart"/>
      <w:r w:rsidRPr="00DB13C5">
        <w:rPr>
          <w:color w:val="000000"/>
          <w:sz w:val="24"/>
          <w:szCs w:val="24"/>
        </w:rPr>
        <w:t>Medfluencer</w:t>
      </w:r>
      <w:proofErr w:type="spellEnd"/>
      <w:r w:rsidRPr="00DB13C5">
        <w:rPr>
          <w:color w:val="000000"/>
          <w:sz w:val="24"/>
          <w:szCs w:val="24"/>
        </w:rPr>
        <w:t xml:space="preserve"> arbeiten mit Misstrauen – gegen Fluorid, Füllungen, </w:t>
      </w:r>
      <w:r w:rsidR="000D7713">
        <w:rPr>
          <w:color w:val="000000"/>
          <w:sz w:val="24"/>
          <w:szCs w:val="24"/>
        </w:rPr>
        <w:t>„</w:t>
      </w:r>
      <w:r w:rsidRPr="00DB13C5">
        <w:rPr>
          <w:color w:val="000000"/>
          <w:sz w:val="24"/>
          <w:szCs w:val="24"/>
        </w:rPr>
        <w:t>Schulmedizin</w:t>
      </w:r>
      <w:r w:rsidR="000D7713">
        <w:rPr>
          <w:color w:val="000000"/>
          <w:sz w:val="24"/>
          <w:szCs w:val="24"/>
        </w:rPr>
        <w:t>“</w:t>
      </w:r>
      <w:r w:rsidRPr="00DB13C5">
        <w:rPr>
          <w:color w:val="000000"/>
          <w:sz w:val="24"/>
          <w:szCs w:val="24"/>
        </w:rPr>
        <w:t>. Je größer die Angst, desto höher die Klickzahlen. Das Problem: Angstbasierte Inhalte führen dazu, dass Menschen Prävention vernachlässigen</w:t>
      </w:r>
      <w:r w:rsidR="00F059CC">
        <w:rPr>
          <w:color w:val="000000"/>
          <w:sz w:val="24"/>
          <w:szCs w:val="24"/>
        </w:rPr>
        <w:t xml:space="preserve">, </w:t>
      </w:r>
      <w:r w:rsidRPr="00DB13C5">
        <w:rPr>
          <w:color w:val="000000"/>
          <w:sz w:val="24"/>
          <w:szCs w:val="24"/>
        </w:rPr>
        <w:t xml:space="preserve">mit gesundheitsschädlichen Folgen. </w:t>
      </w:r>
    </w:p>
    <w:p w14:paraId="37E6512D" w14:textId="77777777" w:rsidR="00F059CC" w:rsidRPr="00DB13C5" w:rsidRDefault="00F059CC" w:rsidP="00DB13C5">
      <w:pPr>
        <w:spacing w:line="360" w:lineRule="auto"/>
        <w:ind w:left="-567" w:right="2835"/>
        <w:jc w:val="both"/>
        <w:rPr>
          <w:color w:val="000000"/>
          <w:sz w:val="24"/>
          <w:szCs w:val="24"/>
        </w:rPr>
      </w:pPr>
    </w:p>
    <w:p w14:paraId="19C505B7" w14:textId="77777777" w:rsidR="00DB13C5" w:rsidRPr="00DB13C5" w:rsidRDefault="00DB13C5" w:rsidP="00DB13C5">
      <w:pPr>
        <w:spacing w:line="360" w:lineRule="auto"/>
        <w:ind w:left="-567" w:right="2835"/>
        <w:jc w:val="both"/>
        <w:rPr>
          <w:b/>
          <w:bCs/>
          <w:color w:val="000000"/>
          <w:sz w:val="24"/>
          <w:szCs w:val="24"/>
        </w:rPr>
      </w:pPr>
      <w:r w:rsidRPr="00DB13C5">
        <w:rPr>
          <w:b/>
          <w:bCs/>
          <w:color w:val="000000"/>
          <w:sz w:val="24"/>
          <w:szCs w:val="24"/>
        </w:rPr>
        <w:lastRenderedPageBreak/>
        <w:t>Die Grauzone, in der alles erlaubt scheint</w:t>
      </w:r>
    </w:p>
    <w:p w14:paraId="3678F334" w14:textId="77777777" w:rsidR="00DB13C5" w:rsidRPr="00DB13C5" w:rsidRDefault="00DB13C5" w:rsidP="00DB13C5">
      <w:pPr>
        <w:spacing w:line="360" w:lineRule="auto"/>
        <w:ind w:left="-567" w:right="2835"/>
        <w:jc w:val="both"/>
        <w:rPr>
          <w:color w:val="000000"/>
          <w:sz w:val="24"/>
          <w:szCs w:val="24"/>
        </w:rPr>
      </w:pPr>
      <w:r w:rsidRPr="00DB13C5">
        <w:rPr>
          <w:color w:val="000000"/>
          <w:sz w:val="24"/>
          <w:szCs w:val="24"/>
        </w:rPr>
        <w:t xml:space="preserve">Transparenz? Fehlanzeige. Schlechte </w:t>
      </w:r>
      <w:proofErr w:type="spellStart"/>
      <w:r w:rsidRPr="00DB13C5">
        <w:rPr>
          <w:color w:val="000000"/>
          <w:sz w:val="24"/>
          <w:szCs w:val="24"/>
        </w:rPr>
        <w:t>Medfluencer</w:t>
      </w:r>
      <w:proofErr w:type="spellEnd"/>
      <w:r w:rsidRPr="00DB13C5">
        <w:rPr>
          <w:color w:val="000000"/>
          <w:sz w:val="24"/>
          <w:szCs w:val="24"/>
        </w:rPr>
        <w:t xml:space="preserve"> bleiben vage: keine klare Qualifikation, kein vollständiger Name, keine Quellen. Stattdessen Rabattcodes, </w:t>
      </w:r>
      <w:proofErr w:type="spellStart"/>
      <w:r w:rsidRPr="00DB13C5">
        <w:rPr>
          <w:color w:val="000000"/>
          <w:sz w:val="24"/>
          <w:szCs w:val="24"/>
        </w:rPr>
        <w:t>Affiliate</w:t>
      </w:r>
      <w:proofErr w:type="spellEnd"/>
      <w:r w:rsidRPr="00DB13C5">
        <w:rPr>
          <w:color w:val="000000"/>
          <w:sz w:val="24"/>
          <w:szCs w:val="24"/>
        </w:rPr>
        <w:t xml:space="preserve">-Links und zeitlich begrenzte Angebote. Kritisch wird es, wenn zahnmedizinische Aussagen direkt mit kostenpflichtigen Beratungen oder Eigenprodukten verknüpft sind. Hier endet die Grauzone und beginnt das Risiko. Wer einfache Hacks statt individueller Diagnostik verspricht, verlässt die sichere Seite. </w:t>
      </w:r>
    </w:p>
    <w:p w14:paraId="5916F4CB" w14:textId="77777777" w:rsidR="00DB13C5" w:rsidRPr="00DB13C5" w:rsidRDefault="00DB13C5" w:rsidP="00DB13C5">
      <w:pPr>
        <w:spacing w:line="360" w:lineRule="auto"/>
        <w:ind w:left="-567" w:right="2835"/>
        <w:jc w:val="both"/>
        <w:rPr>
          <w:b/>
          <w:bCs/>
          <w:color w:val="000000"/>
          <w:sz w:val="24"/>
          <w:szCs w:val="24"/>
        </w:rPr>
      </w:pPr>
      <w:r w:rsidRPr="00DB13C5">
        <w:rPr>
          <w:b/>
          <w:bCs/>
          <w:color w:val="000000"/>
          <w:sz w:val="24"/>
          <w:szCs w:val="24"/>
        </w:rPr>
        <w:t>Wissen von Wundertropfen trennen</w:t>
      </w:r>
    </w:p>
    <w:p w14:paraId="60BA06F5" w14:textId="77777777" w:rsidR="00DB13C5" w:rsidRPr="00DB13C5" w:rsidRDefault="00DB13C5" w:rsidP="00DB13C5">
      <w:pPr>
        <w:spacing w:line="360" w:lineRule="auto"/>
        <w:ind w:left="-567" w:right="2835"/>
        <w:jc w:val="both"/>
        <w:rPr>
          <w:color w:val="000000"/>
          <w:sz w:val="24"/>
          <w:szCs w:val="24"/>
        </w:rPr>
      </w:pPr>
      <w:r w:rsidRPr="00DB13C5">
        <w:rPr>
          <w:color w:val="000000"/>
          <w:sz w:val="24"/>
          <w:szCs w:val="24"/>
        </w:rPr>
        <w:t xml:space="preserve">Seriöse Inhalte erklären Zusammenhänge, benennen Grenzen und nennen Quellen. Sie unterscheiden Meinung von Fakten und sprechen auch über Nebenwirkungen. Sie raten nicht, bewährte Behandlungen abzubrechen, und versprechen keine Wunder. </w:t>
      </w:r>
    </w:p>
    <w:p w14:paraId="5BA9BE78" w14:textId="77777777" w:rsidR="00DB13C5" w:rsidRDefault="00DB13C5" w:rsidP="00DB13C5">
      <w:pPr>
        <w:spacing w:line="360" w:lineRule="auto"/>
        <w:ind w:left="-567" w:right="2835"/>
        <w:jc w:val="both"/>
        <w:rPr>
          <w:b/>
          <w:bCs/>
          <w:color w:val="000000"/>
          <w:sz w:val="24"/>
          <w:szCs w:val="24"/>
        </w:rPr>
      </w:pPr>
      <w:r w:rsidRPr="00DB13C5">
        <w:rPr>
          <w:b/>
          <w:bCs/>
          <w:color w:val="000000"/>
          <w:sz w:val="24"/>
          <w:szCs w:val="24"/>
        </w:rPr>
        <w:t>Aufklärung statt Algorithmus</w:t>
      </w:r>
    </w:p>
    <w:p w14:paraId="19FCD6CA" w14:textId="77777777" w:rsidR="00394762" w:rsidRDefault="00DB13C5" w:rsidP="00DB13C5">
      <w:pPr>
        <w:spacing w:line="360" w:lineRule="auto"/>
        <w:ind w:left="-567" w:right="2835"/>
        <w:jc w:val="both"/>
        <w:rPr>
          <w:color w:val="000000"/>
          <w:sz w:val="24"/>
          <w:szCs w:val="24"/>
        </w:rPr>
      </w:pPr>
      <w:proofErr w:type="spellStart"/>
      <w:r w:rsidRPr="00DB13C5">
        <w:rPr>
          <w:color w:val="000000"/>
          <w:sz w:val="24"/>
          <w:szCs w:val="24"/>
        </w:rPr>
        <w:t>Dentfluencer</w:t>
      </w:r>
      <w:proofErr w:type="spellEnd"/>
      <w:r w:rsidRPr="00DB13C5">
        <w:rPr>
          <w:color w:val="000000"/>
          <w:sz w:val="24"/>
          <w:szCs w:val="24"/>
        </w:rPr>
        <w:t xml:space="preserve"> können Wissen zugänglich machen, ersetzen aber keine Diagnostik oder evidenzbasierte Therapie. Wer behauptet, Hausmittel</w:t>
      </w:r>
      <w:r w:rsidR="00F059CC">
        <w:rPr>
          <w:color w:val="000000"/>
          <w:sz w:val="24"/>
          <w:szCs w:val="24"/>
        </w:rPr>
        <w:t xml:space="preserve"> </w:t>
      </w:r>
      <w:r w:rsidRPr="00DB13C5">
        <w:rPr>
          <w:color w:val="000000"/>
          <w:sz w:val="24"/>
          <w:szCs w:val="24"/>
        </w:rPr>
        <w:t>oder Detox-Ideen könnten Zähne heilen, riskiert die Gesundheit anderer – für Reichweite. Gute Aufklärung macht nicht abhängig vom Feed. Schlechte schon.</w:t>
      </w:r>
    </w:p>
    <w:p w14:paraId="13C8CB04" w14:textId="77777777" w:rsidR="00F059CC" w:rsidRPr="00DB13C5" w:rsidRDefault="00F059CC" w:rsidP="00F059CC">
      <w:pPr>
        <w:ind w:left="-567" w:right="2835"/>
        <w:jc w:val="both"/>
        <w:rPr>
          <w:b/>
          <w:bCs/>
          <w:color w:val="000000"/>
          <w:sz w:val="24"/>
          <w:szCs w:val="24"/>
        </w:rPr>
      </w:pPr>
    </w:p>
    <w:p w14:paraId="192124CF" w14:textId="72D08C91" w:rsidR="00913446" w:rsidRDefault="00F059CC" w:rsidP="00F059C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 w:val="left" w:pos="8566"/>
        </w:tabs>
        <w:spacing w:before="120"/>
        <w:ind w:left="-567" w:right="2835"/>
        <w:jc w:val="both"/>
        <w:rPr>
          <w:b/>
          <w:sz w:val="18"/>
          <w:szCs w:val="18"/>
        </w:rPr>
      </w:pPr>
      <w:r>
        <w:rPr>
          <w:b/>
          <w:sz w:val="18"/>
          <w:szCs w:val="18"/>
        </w:rPr>
        <w:t>4</w:t>
      </w:r>
      <w:r w:rsidR="00913446">
        <w:rPr>
          <w:b/>
          <w:sz w:val="18"/>
          <w:szCs w:val="18"/>
        </w:rPr>
        <w:t>.</w:t>
      </w:r>
      <w:r>
        <w:rPr>
          <w:b/>
          <w:sz w:val="18"/>
          <w:szCs w:val="18"/>
        </w:rPr>
        <w:t>4</w:t>
      </w:r>
      <w:r w:rsidR="00F122D8">
        <w:rPr>
          <w:b/>
          <w:sz w:val="18"/>
          <w:szCs w:val="18"/>
        </w:rPr>
        <w:t>3</w:t>
      </w:r>
      <w:r w:rsidR="003E7791">
        <w:rPr>
          <w:b/>
          <w:sz w:val="18"/>
          <w:szCs w:val="18"/>
        </w:rPr>
        <w:t>7</w:t>
      </w:r>
      <w:r w:rsidR="00913446">
        <w:rPr>
          <w:b/>
          <w:sz w:val="18"/>
          <w:szCs w:val="18"/>
        </w:rPr>
        <w:t xml:space="preserve"> Zeichen, Beleg erbeten</w:t>
      </w:r>
    </w:p>
    <w:p w14:paraId="278DD033" w14:textId="77777777" w:rsidR="00F059CC" w:rsidRPr="00550937" w:rsidRDefault="00F059CC" w:rsidP="00F059C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 w:val="left" w:pos="8566"/>
        </w:tabs>
        <w:spacing w:before="120"/>
        <w:ind w:left="-567" w:right="2835"/>
        <w:jc w:val="both"/>
        <w:rPr>
          <w:b/>
          <w:sz w:val="18"/>
          <w:szCs w:val="18"/>
        </w:rPr>
      </w:pPr>
    </w:p>
    <w:p w14:paraId="0678F472" w14:textId="77777777" w:rsidR="00C307BE" w:rsidRPr="000E7E41" w:rsidRDefault="00C307BE" w:rsidP="00C307BE">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835"/>
        <w:jc w:val="both"/>
      </w:pPr>
      <w:r w:rsidRPr="000E7E41">
        <w:rPr>
          <w:b/>
          <w:bCs/>
          <w:iCs/>
        </w:rPr>
        <w:t xml:space="preserve">Initiative </w:t>
      </w:r>
      <w:proofErr w:type="spellStart"/>
      <w:r w:rsidRPr="000E7E41">
        <w:rPr>
          <w:b/>
          <w:bCs/>
          <w:iCs/>
        </w:rPr>
        <w:t>proDente</w:t>
      </w:r>
      <w:proofErr w:type="spellEnd"/>
      <w:r w:rsidRPr="000E7E41">
        <w:rPr>
          <w:b/>
          <w:bCs/>
          <w:iCs/>
        </w:rPr>
        <w:t xml:space="preserve"> e.V. – Fakten</w:t>
      </w:r>
    </w:p>
    <w:p w14:paraId="69466A91" w14:textId="77777777" w:rsidR="00C307BE" w:rsidRPr="000E7E41" w:rsidRDefault="00C307BE" w:rsidP="00C307BE">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pPr>
      <w:proofErr w:type="spellStart"/>
      <w:r w:rsidRPr="000E7E41">
        <w:rPr>
          <w:iCs/>
        </w:rPr>
        <w:t>proDente</w:t>
      </w:r>
      <w:proofErr w:type="spellEnd"/>
      <w:r w:rsidRPr="000E7E41">
        <w:rPr>
          <w:iCs/>
        </w:rPr>
        <w:t xml:space="preserve"> informiert über gesunde und schöne Zähne. Die Inhalte werden von Fachleuten wissenschaftlich geprüft. </w:t>
      </w:r>
    </w:p>
    <w:p w14:paraId="4D731C82" w14:textId="77777777" w:rsidR="00C307BE" w:rsidRPr="000E7E41" w:rsidRDefault="00C307BE" w:rsidP="00C307BE">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b/>
          <w:bCs/>
          <w:iCs/>
        </w:rPr>
      </w:pPr>
      <w:proofErr w:type="spellStart"/>
      <w:r w:rsidRPr="000E7E41">
        <w:rPr>
          <w:iCs/>
        </w:rPr>
        <w:t>proDente</w:t>
      </w:r>
      <w:proofErr w:type="spellEnd"/>
      <w:r w:rsidRPr="000E7E41">
        <w:rPr>
          <w:iCs/>
        </w:rPr>
        <w:t xml:space="preserve"> arbeitet für Journalisten, bietet Broschüren an und postet online. Fotos und Filme ergänzen die Informationen.</w:t>
      </w:r>
    </w:p>
    <w:p w14:paraId="54198D47" w14:textId="77777777" w:rsidR="00C307BE" w:rsidRPr="000E7E41" w:rsidRDefault="00C307BE" w:rsidP="00C307BE">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pPr>
      <w:r w:rsidRPr="000E7E41">
        <w:rPr>
          <w:iCs/>
        </w:rPr>
        <w:t>Zahnärzte, Zahntechniker</w:t>
      </w:r>
      <w:r>
        <w:rPr>
          <w:iCs/>
        </w:rPr>
        <w:t xml:space="preserve"> und</w:t>
      </w:r>
      <w:r w:rsidRPr="000E7E41">
        <w:rPr>
          <w:iCs/>
        </w:rPr>
        <w:t xml:space="preserve"> </w:t>
      </w:r>
      <w:r>
        <w:rPr>
          <w:iCs/>
        </w:rPr>
        <w:t>Herstell</w:t>
      </w:r>
      <w:r w:rsidRPr="000E7E41">
        <w:rPr>
          <w:iCs/>
        </w:rPr>
        <w:t>e</w:t>
      </w:r>
      <w:r>
        <w:rPr>
          <w:iCs/>
        </w:rPr>
        <w:t>r</w:t>
      </w:r>
      <w:r w:rsidRPr="000E7E41">
        <w:rPr>
          <w:iCs/>
        </w:rPr>
        <w:t xml:space="preserve"> engagieren sich seit 199</w:t>
      </w:r>
      <w:r>
        <w:rPr>
          <w:iCs/>
        </w:rPr>
        <w:t xml:space="preserve">8 in der Initiative </w:t>
      </w:r>
      <w:proofErr w:type="spellStart"/>
      <w:r>
        <w:rPr>
          <w:iCs/>
        </w:rPr>
        <w:t>proDente</w:t>
      </w:r>
      <w:proofErr w:type="spellEnd"/>
      <w:r>
        <w:rPr>
          <w:iCs/>
        </w:rPr>
        <w:t xml:space="preserve"> e.</w:t>
      </w:r>
      <w:r w:rsidRPr="000E7E41">
        <w:rPr>
          <w:iCs/>
        </w:rPr>
        <w:t>V. </w:t>
      </w:r>
    </w:p>
    <w:p w14:paraId="734DC5C4" w14:textId="77777777" w:rsidR="00C307BE" w:rsidRPr="000E7E41" w:rsidRDefault="00C307BE" w:rsidP="00C307BE">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835"/>
        <w:jc w:val="both"/>
      </w:pPr>
      <w:r w:rsidRPr="000E7E41">
        <w:rPr>
          <w:b/>
          <w:bCs/>
          <w:iCs/>
        </w:rPr>
        <w:t>Geschäftsstelle</w:t>
      </w:r>
    </w:p>
    <w:p w14:paraId="09A8DC67" w14:textId="77777777" w:rsidR="00C307BE" w:rsidRDefault="00C307BE" w:rsidP="00C307BE">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iCs/>
        </w:rPr>
      </w:pPr>
      <w:r w:rsidRPr="000E7E41">
        <w:rPr>
          <w:iCs/>
        </w:rPr>
        <w:t xml:space="preserve">Dirk Kropp, Geschäftsführer, ist mit dem </w:t>
      </w:r>
      <w:proofErr w:type="spellStart"/>
      <w:r w:rsidRPr="000E7E41">
        <w:rPr>
          <w:iCs/>
        </w:rPr>
        <w:t>proDente</w:t>
      </w:r>
      <w:proofErr w:type="spellEnd"/>
      <w:r w:rsidRPr="000E7E41">
        <w:rPr>
          <w:iCs/>
        </w:rPr>
        <w:t xml:space="preserve">-Team Ansprechpartner für alle Fragen rund um die Öffentlichkeitsarbeit. </w:t>
      </w:r>
    </w:p>
    <w:p w14:paraId="2E1C19FC" w14:textId="77777777" w:rsidR="00377C32" w:rsidRPr="00F059CC" w:rsidRDefault="00C307BE" w:rsidP="00F059CC">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iCs/>
        </w:rPr>
      </w:pPr>
      <w:r>
        <w:rPr>
          <w:iCs/>
        </w:rPr>
        <w:t xml:space="preserve">Telefon: 0221/17099740, </w:t>
      </w:r>
      <w:r w:rsidRPr="000E7E41">
        <w:rPr>
          <w:iCs/>
        </w:rPr>
        <w:t>Mail:</w:t>
      </w:r>
      <w:r>
        <w:rPr>
          <w:iCs/>
        </w:rPr>
        <w:t xml:space="preserve"> info@prodente.de</w:t>
      </w:r>
    </w:p>
    <w:sectPr w:rsidR="00377C32" w:rsidRPr="00F059CC" w:rsidSect="00C436A8">
      <w:headerReference w:type="default" r:id="rId24"/>
      <w:pgSz w:w="11906" w:h="16838"/>
      <w:pgMar w:top="1843"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01C73" w14:textId="77777777" w:rsidR="004B714F" w:rsidRDefault="004B714F" w:rsidP="004F278D">
      <w:r>
        <w:separator/>
      </w:r>
    </w:p>
  </w:endnote>
  <w:endnote w:type="continuationSeparator" w:id="0">
    <w:p w14:paraId="4181F8E9" w14:textId="77777777" w:rsidR="004B714F" w:rsidRDefault="004B714F" w:rsidP="004F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854F5" w14:textId="77777777" w:rsidR="004B714F" w:rsidRDefault="004B714F" w:rsidP="004F278D">
      <w:r>
        <w:separator/>
      </w:r>
    </w:p>
  </w:footnote>
  <w:footnote w:type="continuationSeparator" w:id="0">
    <w:p w14:paraId="43C8A1AA" w14:textId="77777777" w:rsidR="004B714F" w:rsidRDefault="004B714F" w:rsidP="004F2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D60B" w14:textId="77777777" w:rsidR="00165AFE" w:rsidRDefault="00165AFE" w:rsidP="000649CB">
    <w:pPr>
      <w:pStyle w:val="Kopfzeile"/>
      <w:tabs>
        <w:tab w:val="clear" w:pos="9072"/>
        <w:tab w:val="right" w:pos="10065"/>
      </w:tabs>
      <w:ind w:right="-56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pt;height:9pt" o:bullet="t">
        <v:imagedata r:id="rId1" o:title="clip_image001"/>
      </v:shape>
    </w:pict>
  </w:numPicBullet>
  <w:abstractNum w:abstractNumId="0" w15:restartNumberingAfterBreak="0">
    <w:nsid w:val="FFFFFF1D"/>
    <w:multiLevelType w:val="multilevel"/>
    <w:tmpl w:val="2036F8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0"/>
    <w:lvl w:ilvl="0">
      <w:start w:val="1"/>
      <w:numFmt w:val="lowerLetter"/>
      <w:lvlText w:val="%1)"/>
      <w:lvlJc w:val="left"/>
      <w:pPr>
        <w:tabs>
          <w:tab w:val="num" w:pos="-207"/>
        </w:tabs>
        <w:ind w:left="-207" w:hanging="360"/>
      </w:pPr>
      <w:rPr>
        <w:rFonts w:hint="default"/>
      </w:rPr>
    </w:lvl>
  </w:abstractNum>
  <w:abstractNum w:abstractNumId="3" w15:restartNumberingAfterBreak="0">
    <w:nsid w:val="07200337"/>
    <w:multiLevelType w:val="hybridMultilevel"/>
    <w:tmpl w:val="0B5ABDA4"/>
    <w:lvl w:ilvl="0" w:tplc="9AD8FBFE">
      <w:start w:val="1"/>
      <w:numFmt w:val="upperRoman"/>
      <w:lvlText w:val="%1."/>
      <w:lvlJc w:val="left"/>
      <w:pPr>
        <w:ind w:left="153" w:hanging="720"/>
      </w:pPr>
      <w:rPr>
        <w:rFonts w:hint="default"/>
        <w:b/>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4" w15:restartNumberingAfterBreak="0">
    <w:nsid w:val="0FCC3D08"/>
    <w:multiLevelType w:val="hybridMultilevel"/>
    <w:tmpl w:val="20A6FAB0"/>
    <w:lvl w:ilvl="0" w:tplc="E596660C">
      <w:numFmt w:val="bullet"/>
      <w:lvlText w:val=""/>
      <w:lvlJc w:val="left"/>
      <w:pPr>
        <w:ind w:left="153" w:hanging="360"/>
      </w:pPr>
      <w:rPr>
        <w:rFonts w:ascii="Wingdings" w:hAnsi="Wingdings" w:cs="Verdana" w:hint="default"/>
        <w:color w:val="F79646"/>
      </w:rPr>
    </w:lvl>
    <w:lvl w:ilvl="1" w:tplc="04070003">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5" w15:restartNumberingAfterBreak="0">
    <w:nsid w:val="105071F7"/>
    <w:multiLevelType w:val="hybridMultilevel"/>
    <w:tmpl w:val="E77E65D2"/>
    <w:lvl w:ilvl="0" w:tplc="E596660C">
      <w:numFmt w:val="bullet"/>
      <w:lvlText w:val=""/>
      <w:lvlJc w:val="left"/>
      <w:pPr>
        <w:ind w:left="360" w:hanging="360"/>
      </w:pPr>
      <w:rPr>
        <w:rFonts w:ascii="Wingdings" w:hAnsi="Wingdings" w:cs="Verdana" w:hint="default"/>
        <w:color w:val="F7964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AA86243"/>
    <w:multiLevelType w:val="hybridMultilevel"/>
    <w:tmpl w:val="90905EBE"/>
    <w:lvl w:ilvl="0" w:tplc="28023788">
      <w:start w:val="1"/>
      <w:numFmt w:val="bullet"/>
      <w:lvlText w:val=""/>
      <w:lvlPicBulletId w:val="0"/>
      <w:lvlJc w:val="left"/>
      <w:pPr>
        <w:ind w:left="153" w:hanging="360"/>
      </w:pPr>
      <w:rPr>
        <w:rFonts w:ascii="Symbol" w:hAnsi="Symbol" w:hint="default"/>
        <w:color w:val="auto"/>
      </w:rPr>
    </w:lvl>
    <w:lvl w:ilvl="1" w:tplc="AF6C4CBE">
      <w:numFmt w:val="bullet"/>
      <w:lvlText w:val="-"/>
      <w:lvlJc w:val="left"/>
      <w:pPr>
        <w:ind w:left="873" w:hanging="360"/>
      </w:pPr>
      <w:rPr>
        <w:rFonts w:ascii="Arial" w:eastAsia="Times New Roman" w:hAnsi="Arial" w:cs="Arial"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7" w15:restartNumberingAfterBreak="0">
    <w:nsid w:val="1E9F6B4C"/>
    <w:multiLevelType w:val="hybridMultilevel"/>
    <w:tmpl w:val="AF141D64"/>
    <w:lvl w:ilvl="0" w:tplc="0402FDAE">
      <w:start w:val="13"/>
      <w:numFmt w:val="bullet"/>
      <w:lvlText w:val="-"/>
      <w:lvlJc w:val="left"/>
      <w:pPr>
        <w:ind w:left="-207" w:hanging="360"/>
      </w:pPr>
      <w:rPr>
        <w:rFonts w:ascii="Arial" w:eastAsia="Times New Roman" w:hAnsi="Arial"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abstractNum w:abstractNumId="8" w15:restartNumberingAfterBreak="0">
    <w:nsid w:val="2C32352D"/>
    <w:multiLevelType w:val="hybridMultilevel"/>
    <w:tmpl w:val="D982D78A"/>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9" w15:restartNumberingAfterBreak="0">
    <w:nsid w:val="33155FCC"/>
    <w:multiLevelType w:val="hybridMultilevel"/>
    <w:tmpl w:val="CBF03772"/>
    <w:lvl w:ilvl="0" w:tplc="22BE2C3E">
      <w:numFmt w:val="bullet"/>
      <w:lvlText w:val="-"/>
      <w:lvlJc w:val="left"/>
      <w:pPr>
        <w:ind w:left="-207" w:hanging="360"/>
      </w:pPr>
      <w:rPr>
        <w:rFonts w:ascii="Arial" w:eastAsia="Times New Roman" w:hAnsi="Arial"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abstractNum w:abstractNumId="10" w15:restartNumberingAfterBreak="0">
    <w:nsid w:val="39B75905"/>
    <w:multiLevelType w:val="hybridMultilevel"/>
    <w:tmpl w:val="01EAC434"/>
    <w:lvl w:ilvl="0" w:tplc="D8641702">
      <w:numFmt w:val="bullet"/>
      <w:lvlText w:val="-"/>
      <w:lvlJc w:val="left"/>
      <w:pPr>
        <w:ind w:left="-207" w:hanging="360"/>
      </w:pPr>
      <w:rPr>
        <w:rFonts w:ascii="Arial" w:eastAsia="Times New Roman" w:hAnsi="Arial" w:cs="Times New Roman"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abstractNum w:abstractNumId="11" w15:restartNumberingAfterBreak="0">
    <w:nsid w:val="41E35F8D"/>
    <w:multiLevelType w:val="hybridMultilevel"/>
    <w:tmpl w:val="7256CBE6"/>
    <w:lvl w:ilvl="0" w:tplc="85E2C98A">
      <w:numFmt w:val="bullet"/>
      <w:lvlText w:val="-"/>
      <w:lvlJc w:val="left"/>
      <w:pPr>
        <w:ind w:left="-207" w:hanging="360"/>
      </w:pPr>
      <w:rPr>
        <w:rFonts w:ascii="Arial" w:eastAsia="Times New Roman" w:hAnsi="Arial"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abstractNum w:abstractNumId="12" w15:restartNumberingAfterBreak="0">
    <w:nsid w:val="4CC26802"/>
    <w:multiLevelType w:val="hybridMultilevel"/>
    <w:tmpl w:val="B37E814E"/>
    <w:lvl w:ilvl="0" w:tplc="312247F6">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1ACC4E30">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EF985F86">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329E2866">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342015A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F43AE154">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0D3C135A">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DF38F9AA">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958C8614">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56E845BC"/>
    <w:multiLevelType w:val="hybridMultilevel"/>
    <w:tmpl w:val="E6A84B9C"/>
    <w:lvl w:ilvl="0" w:tplc="BB040236">
      <w:start w:val="1"/>
      <w:numFmt w:val="bullet"/>
      <w:lvlText w:val=""/>
      <w:lvlJc w:val="left"/>
      <w:pPr>
        <w:tabs>
          <w:tab w:val="num" w:pos="153"/>
        </w:tabs>
        <w:ind w:left="153" w:hanging="360"/>
      </w:pPr>
      <w:rPr>
        <w:rFonts w:ascii="Symbol" w:hAnsi="Symbol" w:hint="default"/>
      </w:rPr>
    </w:lvl>
    <w:lvl w:ilvl="1" w:tplc="2144742E" w:tentative="1">
      <w:start w:val="1"/>
      <w:numFmt w:val="bullet"/>
      <w:lvlText w:val="o"/>
      <w:lvlJc w:val="left"/>
      <w:pPr>
        <w:tabs>
          <w:tab w:val="num" w:pos="873"/>
        </w:tabs>
        <w:ind w:left="873" w:hanging="360"/>
      </w:pPr>
      <w:rPr>
        <w:rFonts w:ascii="Courier New" w:hAnsi="Courier New" w:hint="default"/>
      </w:rPr>
    </w:lvl>
    <w:lvl w:ilvl="2" w:tplc="8ABE021C" w:tentative="1">
      <w:start w:val="1"/>
      <w:numFmt w:val="bullet"/>
      <w:lvlText w:val=""/>
      <w:lvlJc w:val="left"/>
      <w:pPr>
        <w:tabs>
          <w:tab w:val="num" w:pos="1593"/>
        </w:tabs>
        <w:ind w:left="1593" w:hanging="360"/>
      </w:pPr>
      <w:rPr>
        <w:rFonts w:ascii="Wingdings" w:hAnsi="Wingdings" w:hint="default"/>
      </w:rPr>
    </w:lvl>
    <w:lvl w:ilvl="3" w:tplc="3F0C137C" w:tentative="1">
      <w:start w:val="1"/>
      <w:numFmt w:val="bullet"/>
      <w:lvlText w:val=""/>
      <w:lvlJc w:val="left"/>
      <w:pPr>
        <w:tabs>
          <w:tab w:val="num" w:pos="2313"/>
        </w:tabs>
        <w:ind w:left="2313" w:hanging="360"/>
      </w:pPr>
      <w:rPr>
        <w:rFonts w:ascii="Symbol" w:hAnsi="Symbol" w:hint="default"/>
      </w:rPr>
    </w:lvl>
    <w:lvl w:ilvl="4" w:tplc="D77C4E0E" w:tentative="1">
      <w:start w:val="1"/>
      <w:numFmt w:val="bullet"/>
      <w:lvlText w:val="o"/>
      <w:lvlJc w:val="left"/>
      <w:pPr>
        <w:tabs>
          <w:tab w:val="num" w:pos="3033"/>
        </w:tabs>
        <w:ind w:left="3033" w:hanging="360"/>
      </w:pPr>
      <w:rPr>
        <w:rFonts w:ascii="Courier New" w:hAnsi="Courier New" w:hint="default"/>
      </w:rPr>
    </w:lvl>
    <w:lvl w:ilvl="5" w:tplc="CFDCB5A0" w:tentative="1">
      <w:start w:val="1"/>
      <w:numFmt w:val="bullet"/>
      <w:lvlText w:val=""/>
      <w:lvlJc w:val="left"/>
      <w:pPr>
        <w:tabs>
          <w:tab w:val="num" w:pos="3753"/>
        </w:tabs>
        <w:ind w:left="3753" w:hanging="360"/>
      </w:pPr>
      <w:rPr>
        <w:rFonts w:ascii="Wingdings" w:hAnsi="Wingdings" w:hint="default"/>
      </w:rPr>
    </w:lvl>
    <w:lvl w:ilvl="6" w:tplc="30627D1E" w:tentative="1">
      <w:start w:val="1"/>
      <w:numFmt w:val="bullet"/>
      <w:lvlText w:val=""/>
      <w:lvlJc w:val="left"/>
      <w:pPr>
        <w:tabs>
          <w:tab w:val="num" w:pos="4473"/>
        </w:tabs>
        <w:ind w:left="4473" w:hanging="360"/>
      </w:pPr>
      <w:rPr>
        <w:rFonts w:ascii="Symbol" w:hAnsi="Symbol" w:hint="default"/>
      </w:rPr>
    </w:lvl>
    <w:lvl w:ilvl="7" w:tplc="6D04BA2C" w:tentative="1">
      <w:start w:val="1"/>
      <w:numFmt w:val="bullet"/>
      <w:lvlText w:val="o"/>
      <w:lvlJc w:val="left"/>
      <w:pPr>
        <w:tabs>
          <w:tab w:val="num" w:pos="5193"/>
        </w:tabs>
        <w:ind w:left="5193" w:hanging="360"/>
      </w:pPr>
      <w:rPr>
        <w:rFonts w:ascii="Courier New" w:hAnsi="Courier New" w:hint="default"/>
      </w:rPr>
    </w:lvl>
    <w:lvl w:ilvl="8" w:tplc="B16AAD5A"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9CB0BE0"/>
    <w:multiLevelType w:val="multilevel"/>
    <w:tmpl w:val="6FF2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B716BE"/>
    <w:multiLevelType w:val="hybridMultilevel"/>
    <w:tmpl w:val="CC044B02"/>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16" w15:restartNumberingAfterBreak="0">
    <w:nsid w:val="78E7087E"/>
    <w:multiLevelType w:val="hybridMultilevel"/>
    <w:tmpl w:val="EA02D844"/>
    <w:lvl w:ilvl="0" w:tplc="28023788">
      <w:start w:val="1"/>
      <w:numFmt w:val="bullet"/>
      <w:lvlText w:val=""/>
      <w:lvlPicBulletId w:val="0"/>
      <w:lvlJc w:val="left"/>
      <w:pPr>
        <w:tabs>
          <w:tab w:val="num" w:pos="-170"/>
        </w:tabs>
        <w:ind w:left="0" w:hanging="340"/>
      </w:pPr>
      <w:rPr>
        <w:rFonts w:ascii="Symbol" w:hAnsi="Symbol" w:hint="default"/>
        <w:color w:val="auto"/>
      </w:rPr>
    </w:lvl>
    <w:lvl w:ilvl="1" w:tplc="04070003">
      <w:start w:val="1"/>
      <w:numFmt w:val="bullet"/>
      <w:lvlText w:val="o"/>
      <w:lvlJc w:val="left"/>
      <w:pPr>
        <w:tabs>
          <w:tab w:val="num" w:pos="873"/>
        </w:tabs>
        <w:ind w:left="873" w:hanging="360"/>
      </w:pPr>
      <w:rPr>
        <w:rFonts w:ascii="Courier New" w:hAnsi="Courier New" w:cs="Courier New" w:hint="default"/>
      </w:rPr>
    </w:lvl>
    <w:lvl w:ilvl="2" w:tplc="04070005">
      <w:start w:val="1"/>
      <w:numFmt w:val="bullet"/>
      <w:lvlText w:val=""/>
      <w:lvlJc w:val="left"/>
      <w:pPr>
        <w:tabs>
          <w:tab w:val="num" w:pos="1593"/>
        </w:tabs>
        <w:ind w:left="1593" w:hanging="360"/>
      </w:pPr>
      <w:rPr>
        <w:rFonts w:ascii="Wingdings" w:hAnsi="Wingdings" w:hint="default"/>
      </w:rPr>
    </w:lvl>
    <w:lvl w:ilvl="3" w:tplc="04070001">
      <w:start w:val="1"/>
      <w:numFmt w:val="bullet"/>
      <w:lvlText w:val=""/>
      <w:lvlJc w:val="left"/>
      <w:pPr>
        <w:tabs>
          <w:tab w:val="num" w:pos="2313"/>
        </w:tabs>
        <w:ind w:left="2313" w:hanging="360"/>
      </w:pPr>
      <w:rPr>
        <w:rFonts w:ascii="Symbol" w:hAnsi="Symbol" w:hint="default"/>
      </w:rPr>
    </w:lvl>
    <w:lvl w:ilvl="4" w:tplc="04070003">
      <w:start w:val="1"/>
      <w:numFmt w:val="bullet"/>
      <w:lvlText w:val="o"/>
      <w:lvlJc w:val="left"/>
      <w:pPr>
        <w:tabs>
          <w:tab w:val="num" w:pos="3033"/>
        </w:tabs>
        <w:ind w:left="3033" w:hanging="360"/>
      </w:pPr>
      <w:rPr>
        <w:rFonts w:ascii="Courier New" w:hAnsi="Courier New" w:cs="Courier New" w:hint="default"/>
      </w:rPr>
    </w:lvl>
    <w:lvl w:ilvl="5" w:tplc="04070005">
      <w:start w:val="1"/>
      <w:numFmt w:val="bullet"/>
      <w:lvlText w:val=""/>
      <w:lvlJc w:val="left"/>
      <w:pPr>
        <w:tabs>
          <w:tab w:val="num" w:pos="3753"/>
        </w:tabs>
        <w:ind w:left="3753" w:hanging="360"/>
      </w:pPr>
      <w:rPr>
        <w:rFonts w:ascii="Wingdings" w:hAnsi="Wingdings" w:hint="default"/>
      </w:rPr>
    </w:lvl>
    <w:lvl w:ilvl="6" w:tplc="04070001">
      <w:start w:val="1"/>
      <w:numFmt w:val="bullet"/>
      <w:lvlText w:val=""/>
      <w:lvlJc w:val="left"/>
      <w:pPr>
        <w:tabs>
          <w:tab w:val="num" w:pos="4473"/>
        </w:tabs>
        <w:ind w:left="4473" w:hanging="360"/>
      </w:pPr>
      <w:rPr>
        <w:rFonts w:ascii="Symbol" w:hAnsi="Symbol" w:hint="default"/>
      </w:rPr>
    </w:lvl>
    <w:lvl w:ilvl="7" w:tplc="04070003">
      <w:start w:val="1"/>
      <w:numFmt w:val="bullet"/>
      <w:lvlText w:val="o"/>
      <w:lvlJc w:val="left"/>
      <w:pPr>
        <w:tabs>
          <w:tab w:val="num" w:pos="5193"/>
        </w:tabs>
        <w:ind w:left="5193" w:hanging="360"/>
      </w:pPr>
      <w:rPr>
        <w:rFonts w:ascii="Courier New" w:hAnsi="Courier New" w:cs="Courier New" w:hint="default"/>
      </w:rPr>
    </w:lvl>
    <w:lvl w:ilvl="8" w:tplc="04070005">
      <w:start w:val="1"/>
      <w:numFmt w:val="bullet"/>
      <w:lvlText w:val=""/>
      <w:lvlJc w:val="left"/>
      <w:pPr>
        <w:tabs>
          <w:tab w:val="num" w:pos="5913"/>
        </w:tabs>
        <w:ind w:left="5913" w:hanging="360"/>
      </w:pPr>
      <w:rPr>
        <w:rFonts w:ascii="Wingdings" w:hAnsi="Wingdings" w:hint="default"/>
      </w:rPr>
    </w:lvl>
  </w:abstractNum>
  <w:num w:numId="1" w16cid:durableId="1594702045">
    <w:abstractNumId w:val="13"/>
  </w:num>
  <w:num w:numId="2" w16cid:durableId="759180185">
    <w:abstractNumId w:val="2"/>
  </w:num>
  <w:num w:numId="3" w16cid:durableId="1113595517">
    <w:abstractNumId w:val="8"/>
  </w:num>
  <w:num w:numId="4" w16cid:durableId="1634670850">
    <w:abstractNumId w:val="15"/>
  </w:num>
  <w:num w:numId="5" w16cid:durableId="389308257">
    <w:abstractNumId w:val="3"/>
  </w:num>
  <w:num w:numId="6" w16cid:durableId="1711373786">
    <w:abstractNumId w:val="11"/>
  </w:num>
  <w:num w:numId="7" w16cid:durableId="1544751542">
    <w:abstractNumId w:val="16"/>
  </w:num>
  <w:num w:numId="8" w16cid:durableId="937754918">
    <w:abstractNumId w:val="16"/>
  </w:num>
  <w:num w:numId="9" w16cid:durableId="866676860">
    <w:abstractNumId w:val="6"/>
  </w:num>
  <w:num w:numId="10" w16cid:durableId="566962395">
    <w:abstractNumId w:val="9"/>
  </w:num>
  <w:num w:numId="11" w16cid:durableId="30234354">
    <w:abstractNumId w:val="0"/>
  </w:num>
  <w:num w:numId="12" w16cid:durableId="1337339552">
    <w:abstractNumId w:val="7"/>
  </w:num>
  <w:num w:numId="13" w16cid:durableId="1893270704">
    <w:abstractNumId w:val="10"/>
  </w:num>
  <w:num w:numId="14" w16cid:durableId="28840008">
    <w:abstractNumId w:val="4"/>
  </w:num>
  <w:num w:numId="15" w16cid:durableId="1357852514">
    <w:abstractNumId w:val="5"/>
  </w:num>
  <w:num w:numId="16" w16cid:durableId="1906181382">
    <w:abstractNumId w:val="12"/>
  </w:num>
  <w:num w:numId="17" w16cid:durableId="2045860568">
    <w:abstractNumId w:val="14"/>
  </w:num>
  <w:num w:numId="18" w16cid:durableId="1282880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A5"/>
    <w:rsid w:val="00000AEB"/>
    <w:rsid w:val="00004834"/>
    <w:rsid w:val="00016197"/>
    <w:rsid w:val="00024F0E"/>
    <w:rsid w:val="000259F0"/>
    <w:rsid w:val="00032E50"/>
    <w:rsid w:val="000413E0"/>
    <w:rsid w:val="000413FA"/>
    <w:rsid w:val="0004283A"/>
    <w:rsid w:val="00042A68"/>
    <w:rsid w:val="00043DA5"/>
    <w:rsid w:val="0004432C"/>
    <w:rsid w:val="00044F65"/>
    <w:rsid w:val="00045BA1"/>
    <w:rsid w:val="00052DC8"/>
    <w:rsid w:val="00053AD6"/>
    <w:rsid w:val="00053CDE"/>
    <w:rsid w:val="00054194"/>
    <w:rsid w:val="00055310"/>
    <w:rsid w:val="000566D0"/>
    <w:rsid w:val="000649CB"/>
    <w:rsid w:val="00066140"/>
    <w:rsid w:val="00074846"/>
    <w:rsid w:val="00082023"/>
    <w:rsid w:val="00085094"/>
    <w:rsid w:val="000852C2"/>
    <w:rsid w:val="00087209"/>
    <w:rsid w:val="00090FA1"/>
    <w:rsid w:val="0009461C"/>
    <w:rsid w:val="00094CA8"/>
    <w:rsid w:val="0009539C"/>
    <w:rsid w:val="00095537"/>
    <w:rsid w:val="000A1B2F"/>
    <w:rsid w:val="000A360B"/>
    <w:rsid w:val="000B3FE3"/>
    <w:rsid w:val="000B4DED"/>
    <w:rsid w:val="000B5483"/>
    <w:rsid w:val="000B78D0"/>
    <w:rsid w:val="000B795C"/>
    <w:rsid w:val="000C244F"/>
    <w:rsid w:val="000C286D"/>
    <w:rsid w:val="000C6B69"/>
    <w:rsid w:val="000D4014"/>
    <w:rsid w:val="000D4F93"/>
    <w:rsid w:val="000D6516"/>
    <w:rsid w:val="000D6536"/>
    <w:rsid w:val="000D7307"/>
    <w:rsid w:val="000D7713"/>
    <w:rsid w:val="000E14AA"/>
    <w:rsid w:val="000E1C8F"/>
    <w:rsid w:val="000E67F9"/>
    <w:rsid w:val="000E6EE1"/>
    <w:rsid w:val="000E72CF"/>
    <w:rsid w:val="00101624"/>
    <w:rsid w:val="00101914"/>
    <w:rsid w:val="00101BBE"/>
    <w:rsid w:val="00104EB9"/>
    <w:rsid w:val="00105535"/>
    <w:rsid w:val="00111396"/>
    <w:rsid w:val="00114645"/>
    <w:rsid w:val="00116202"/>
    <w:rsid w:val="0012013F"/>
    <w:rsid w:val="00121377"/>
    <w:rsid w:val="00122431"/>
    <w:rsid w:val="001225E2"/>
    <w:rsid w:val="00134A9C"/>
    <w:rsid w:val="0013765C"/>
    <w:rsid w:val="00140DC3"/>
    <w:rsid w:val="0015028F"/>
    <w:rsid w:val="00151A00"/>
    <w:rsid w:val="0015429F"/>
    <w:rsid w:val="001550AC"/>
    <w:rsid w:val="00161A58"/>
    <w:rsid w:val="0016369E"/>
    <w:rsid w:val="00163E3C"/>
    <w:rsid w:val="00165AFE"/>
    <w:rsid w:val="00171643"/>
    <w:rsid w:val="00172D82"/>
    <w:rsid w:val="00173218"/>
    <w:rsid w:val="0017465D"/>
    <w:rsid w:val="001760F8"/>
    <w:rsid w:val="00176E6B"/>
    <w:rsid w:val="00176EFF"/>
    <w:rsid w:val="00180875"/>
    <w:rsid w:val="00180D59"/>
    <w:rsid w:val="0018695F"/>
    <w:rsid w:val="00186D50"/>
    <w:rsid w:val="001903DC"/>
    <w:rsid w:val="00191946"/>
    <w:rsid w:val="00191986"/>
    <w:rsid w:val="0019465F"/>
    <w:rsid w:val="0019765F"/>
    <w:rsid w:val="001A00CD"/>
    <w:rsid w:val="001A0779"/>
    <w:rsid w:val="001A1441"/>
    <w:rsid w:val="001A1C19"/>
    <w:rsid w:val="001A3A27"/>
    <w:rsid w:val="001B5B97"/>
    <w:rsid w:val="001B6B2D"/>
    <w:rsid w:val="001C26EB"/>
    <w:rsid w:val="001C32EB"/>
    <w:rsid w:val="001C4DCA"/>
    <w:rsid w:val="001C4FA9"/>
    <w:rsid w:val="001D1F8D"/>
    <w:rsid w:val="001D2FDB"/>
    <w:rsid w:val="001D3091"/>
    <w:rsid w:val="001D3950"/>
    <w:rsid w:val="001D5F38"/>
    <w:rsid w:val="001D7A12"/>
    <w:rsid w:val="001E089B"/>
    <w:rsid w:val="001E30A8"/>
    <w:rsid w:val="001E4E8C"/>
    <w:rsid w:val="00200452"/>
    <w:rsid w:val="0020320A"/>
    <w:rsid w:val="00205846"/>
    <w:rsid w:val="00206458"/>
    <w:rsid w:val="00211590"/>
    <w:rsid w:val="00216864"/>
    <w:rsid w:val="002227B3"/>
    <w:rsid w:val="0022441A"/>
    <w:rsid w:val="00225B02"/>
    <w:rsid w:val="002271B3"/>
    <w:rsid w:val="00230420"/>
    <w:rsid w:val="00232B82"/>
    <w:rsid w:val="0024090F"/>
    <w:rsid w:val="00242C48"/>
    <w:rsid w:val="00243AE9"/>
    <w:rsid w:val="00244A02"/>
    <w:rsid w:val="00244CC8"/>
    <w:rsid w:val="00244D1F"/>
    <w:rsid w:val="00247809"/>
    <w:rsid w:val="00252BB0"/>
    <w:rsid w:val="0025355A"/>
    <w:rsid w:val="00255830"/>
    <w:rsid w:val="00255FCF"/>
    <w:rsid w:val="0026038F"/>
    <w:rsid w:val="00260E70"/>
    <w:rsid w:val="0026155C"/>
    <w:rsid w:val="00262E7D"/>
    <w:rsid w:val="00267604"/>
    <w:rsid w:val="00271129"/>
    <w:rsid w:val="00275155"/>
    <w:rsid w:val="00275A54"/>
    <w:rsid w:val="00277004"/>
    <w:rsid w:val="0028101D"/>
    <w:rsid w:val="00282BE3"/>
    <w:rsid w:val="00291993"/>
    <w:rsid w:val="00293F18"/>
    <w:rsid w:val="00295FE0"/>
    <w:rsid w:val="00296525"/>
    <w:rsid w:val="002A17EC"/>
    <w:rsid w:val="002A1AC5"/>
    <w:rsid w:val="002A36D1"/>
    <w:rsid w:val="002A56C4"/>
    <w:rsid w:val="002A6A33"/>
    <w:rsid w:val="002B0786"/>
    <w:rsid w:val="002B37A3"/>
    <w:rsid w:val="002B5574"/>
    <w:rsid w:val="002C0EFD"/>
    <w:rsid w:val="002C2F00"/>
    <w:rsid w:val="002D4C0A"/>
    <w:rsid w:val="002D56A0"/>
    <w:rsid w:val="002D57B8"/>
    <w:rsid w:val="002E441F"/>
    <w:rsid w:val="002E643B"/>
    <w:rsid w:val="002F0464"/>
    <w:rsid w:val="002F2018"/>
    <w:rsid w:val="002F7C34"/>
    <w:rsid w:val="00300A5E"/>
    <w:rsid w:val="003065EA"/>
    <w:rsid w:val="00311738"/>
    <w:rsid w:val="003169B1"/>
    <w:rsid w:val="0031767F"/>
    <w:rsid w:val="00317873"/>
    <w:rsid w:val="00320AF2"/>
    <w:rsid w:val="00322F41"/>
    <w:rsid w:val="003244C9"/>
    <w:rsid w:val="003322BA"/>
    <w:rsid w:val="003347A0"/>
    <w:rsid w:val="00334870"/>
    <w:rsid w:val="00335C4C"/>
    <w:rsid w:val="0033750F"/>
    <w:rsid w:val="003408D2"/>
    <w:rsid w:val="00341F96"/>
    <w:rsid w:val="00345634"/>
    <w:rsid w:val="00346408"/>
    <w:rsid w:val="00355221"/>
    <w:rsid w:val="0035663B"/>
    <w:rsid w:val="003578E9"/>
    <w:rsid w:val="0036226D"/>
    <w:rsid w:val="00363CF5"/>
    <w:rsid w:val="003649BD"/>
    <w:rsid w:val="00365A69"/>
    <w:rsid w:val="003679CE"/>
    <w:rsid w:val="00370724"/>
    <w:rsid w:val="00373BAD"/>
    <w:rsid w:val="00377603"/>
    <w:rsid w:val="00377C32"/>
    <w:rsid w:val="00380B0A"/>
    <w:rsid w:val="00381C1D"/>
    <w:rsid w:val="00382AB2"/>
    <w:rsid w:val="0038524C"/>
    <w:rsid w:val="00386527"/>
    <w:rsid w:val="00386BE4"/>
    <w:rsid w:val="00386D7A"/>
    <w:rsid w:val="003914BC"/>
    <w:rsid w:val="00391EA0"/>
    <w:rsid w:val="00392862"/>
    <w:rsid w:val="003929CB"/>
    <w:rsid w:val="0039331C"/>
    <w:rsid w:val="00393B8D"/>
    <w:rsid w:val="00394762"/>
    <w:rsid w:val="00397B18"/>
    <w:rsid w:val="003A3883"/>
    <w:rsid w:val="003A3C71"/>
    <w:rsid w:val="003A5ED5"/>
    <w:rsid w:val="003A6972"/>
    <w:rsid w:val="003A6E7D"/>
    <w:rsid w:val="003B292B"/>
    <w:rsid w:val="003B517A"/>
    <w:rsid w:val="003B55C9"/>
    <w:rsid w:val="003B562B"/>
    <w:rsid w:val="003B5B1F"/>
    <w:rsid w:val="003B7A11"/>
    <w:rsid w:val="003C0A1E"/>
    <w:rsid w:val="003C110F"/>
    <w:rsid w:val="003C13FE"/>
    <w:rsid w:val="003C7BAB"/>
    <w:rsid w:val="003D2347"/>
    <w:rsid w:val="003D2BB0"/>
    <w:rsid w:val="003D35B1"/>
    <w:rsid w:val="003D656E"/>
    <w:rsid w:val="003E5B70"/>
    <w:rsid w:val="003E5EE1"/>
    <w:rsid w:val="003E6BF3"/>
    <w:rsid w:val="003E7060"/>
    <w:rsid w:val="003E7791"/>
    <w:rsid w:val="003F0E94"/>
    <w:rsid w:val="003F55BD"/>
    <w:rsid w:val="003F569D"/>
    <w:rsid w:val="003F6618"/>
    <w:rsid w:val="003F66EA"/>
    <w:rsid w:val="00404173"/>
    <w:rsid w:val="004062DC"/>
    <w:rsid w:val="00407918"/>
    <w:rsid w:val="00416CFB"/>
    <w:rsid w:val="00417215"/>
    <w:rsid w:val="00420331"/>
    <w:rsid w:val="00420883"/>
    <w:rsid w:val="0042218E"/>
    <w:rsid w:val="00424861"/>
    <w:rsid w:val="00425582"/>
    <w:rsid w:val="00426495"/>
    <w:rsid w:val="004371FB"/>
    <w:rsid w:val="004373B5"/>
    <w:rsid w:val="00437F73"/>
    <w:rsid w:val="00443450"/>
    <w:rsid w:val="00446FF4"/>
    <w:rsid w:val="00447689"/>
    <w:rsid w:val="00455191"/>
    <w:rsid w:val="00455EA6"/>
    <w:rsid w:val="0045605F"/>
    <w:rsid w:val="00460631"/>
    <w:rsid w:val="00460902"/>
    <w:rsid w:val="00460AC9"/>
    <w:rsid w:val="004615B7"/>
    <w:rsid w:val="00462320"/>
    <w:rsid w:val="00462A32"/>
    <w:rsid w:val="0046321E"/>
    <w:rsid w:val="00465788"/>
    <w:rsid w:val="00475E56"/>
    <w:rsid w:val="004770B7"/>
    <w:rsid w:val="00481EE3"/>
    <w:rsid w:val="00482A27"/>
    <w:rsid w:val="00486F4F"/>
    <w:rsid w:val="00490424"/>
    <w:rsid w:val="0049525B"/>
    <w:rsid w:val="004958E4"/>
    <w:rsid w:val="00497CC8"/>
    <w:rsid w:val="004A24F6"/>
    <w:rsid w:val="004A293C"/>
    <w:rsid w:val="004A2EFD"/>
    <w:rsid w:val="004A5FFC"/>
    <w:rsid w:val="004A740C"/>
    <w:rsid w:val="004B1792"/>
    <w:rsid w:val="004B42B4"/>
    <w:rsid w:val="004B5DCA"/>
    <w:rsid w:val="004B714F"/>
    <w:rsid w:val="004C139A"/>
    <w:rsid w:val="004C30A1"/>
    <w:rsid w:val="004C30AE"/>
    <w:rsid w:val="004C6145"/>
    <w:rsid w:val="004D06D6"/>
    <w:rsid w:val="004D0BA5"/>
    <w:rsid w:val="004D3C94"/>
    <w:rsid w:val="004D3FCA"/>
    <w:rsid w:val="004D6092"/>
    <w:rsid w:val="004D60BD"/>
    <w:rsid w:val="004D7DB0"/>
    <w:rsid w:val="004E16F9"/>
    <w:rsid w:val="004E5FB7"/>
    <w:rsid w:val="004E6EBB"/>
    <w:rsid w:val="004F0A2B"/>
    <w:rsid w:val="004F278D"/>
    <w:rsid w:val="004F299A"/>
    <w:rsid w:val="004F4392"/>
    <w:rsid w:val="004F5129"/>
    <w:rsid w:val="0050228B"/>
    <w:rsid w:val="00503B32"/>
    <w:rsid w:val="00510158"/>
    <w:rsid w:val="00510B7E"/>
    <w:rsid w:val="00510E46"/>
    <w:rsid w:val="0051104A"/>
    <w:rsid w:val="00512ACD"/>
    <w:rsid w:val="005158C3"/>
    <w:rsid w:val="00516C26"/>
    <w:rsid w:val="00531345"/>
    <w:rsid w:val="005337E4"/>
    <w:rsid w:val="00541022"/>
    <w:rsid w:val="00541A6F"/>
    <w:rsid w:val="005441C1"/>
    <w:rsid w:val="005444CD"/>
    <w:rsid w:val="00544F63"/>
    <w:rsid w:val="00545BC1"/>
    <w:rsid w:val="005468F3"/>
    <w:rsid w:val="005508FC"/>
    <w:rsid w:val="00550D87"/>
    <w:rsid w:val="00552FC0"/>
    <w:rsid w:val="00554D82"/>
    <w:rsid w:val="005556F0"/>
    <w:rsid w:val="0055613D"/>
    <w:rsid w:val="00557F7B"/>
    <w:rsid w:val="00562EF3"/>
    <w:rsid w:val="005643BF"/>
    <w:rsid w:val="005645E5"/>
    <w:rsid w:val="00570A04"/>
    <w:rsid w:val="005728C3"/>
    <w:rsid w:val="00580375"/>
    <w:rsid w:val="00583FE5"/>
    <w:rsid w:val="005843A0"/>
    <w:rsid w:val="00585EB3"/>
    <w:rsid w:val="0058730D"/>
    <w:rsid w:val="00587DF3"/>
    <w:rsid w:val="00596CC7"/>
    <w:rsid w:val="005971EB"/>
    <w:rsid w:val="005A093E"/>
    <w:rsid w:val="005A1531"/>
    <w:rsid w:val="005A39CB"/>
    <w:rsid w:val="005A4237"/>
    <w:rsid w:val="005A475E"/>
    <w:rsid w:val="005A625B"/>
    <w:rsid w:val="005B06A0"/>
    <w:rsid w:val="005B107E"/>
    <w:rsid w:val="005B1538"/>
    <w:rsid w:val="005B2705"/>
    <w:rsid w:val="005B2D45"/>
    <w:rsid w:val="005B5E89"/>
    <w:rsid w:val="005B6F2F"/>
    <w:rsid w:val="005C0297"/>
    <w:rsid w:val="005C0DAD"/>
    <w:rsid w:val="005C5916"/>
    <w:rsid w:val="005C6939"/>
    <w:rsid w:val="005C6C08"/>
    <w:rsid w:val="005C7D16"/>
    <w:rsid w:val="005D2498"/>
    <w:rsid w:val="005E2B69"/>
    <w:rsid w:val="005E3F5E"/>
    <w:rsid w:val="005E412C"/>
    <w:rsid w:val="005E6A7D"/>
    <w:rsid w:val="005F12A4"/>
    <w:rsid w:val="005F46B1"/>
    <w:rsid w:val="005F4FB8"/>
    <w:rsid w:val="005F5733"/>
    <w:rsid w:val="005F73FF"/>
    <w:rsid w:val="0060177F"/>
    <w:rsid w:val="00601903"/>
    <w:rsid w:val="006111BC"/>
    <w:rsid w:val="00611D4D"/>
    <w:rsid w:val="00614A22"/>
    <w:rsid w:val="00614EB9"/>
    <w:rsid w:val="0061712C"/>
    <w:rsid w:val="00617A6A"/>
    <w:rsid w:val="00620372"/>
    <w:rsid w:val="00621DC2"/>
    <w:rsid w:val="00630471"/>
    <w:rsid w:val="00630B7E"/>
    <w:rsid w:val="00632E45"/>
    <w:rsid w:val="006342EF"/>
    <w:rsid w:val="00637159"/>
    <w:rsid w:val="0064043E"/>
    <w:rsid w:val="00640963"/>
    <w:rsid w:val="00641A34"/>
    <w:rsid w:val="00643D46"/>
    <w:rsid w:val="006449AC"/>
    <w:rsid w:val="00652E99"/>
    <w:rsid w:val="0065340C"/>
    <w:rsid w:val="00664421"/>
    <w:rsid w:val="006648BA"/>
    <w:rsid w:val="00664DBA"/>
    <w:rsid w:val="00666DA0"/>
    <w:rsid w:val="00670EF6"/>
    <w:rsid w:val="00674D3B"/>
    <w:rsid w:val="00675065"/>
    <w:rsid w:val="00682164"/>
    <w:rsid w:val="0068230B"/>
    <w:rsid w:val="00682FED"/>
    <w:rsid w:val="00685748"/>
    <w:rsid w:val="0068724E"/>
    <w:rsid w:val="0069079C"/>
    <w:rsid w:val="006920DB"/>
    <w:rsid w:val="00693699"/>
    <w:rsid w:val="00693A34"/>
    <w:rsid w:val="006A0F4D"/>
    <w:rsid w:val="006A1CC5"/>
    <w:rsid w:val="006A1DF9"/>
    <w:rsid w:val="006A2A93"/>
    <w:rsid w:val="006A52B9"/>
    <w:rsid w:val="006A54F0"/>
    <w:rsid w:val="006B08B5"/>
    <w:rsid w:val="006B1155"/>
    <w:rsid w:val="006B2B83"/>
    <w:rsid w:val="006B2C22"/>
    <w:rsid w:val="006B42D8"/>
    <w:rsid w:val="006C1EC8"/>
    <w:rsid w:val="006C3053"/>
    <w:rsid w:val="006C39B2"/>
    <w:rsid w:val="006C3F81"/>
    <w:rsid w:val="006C458C"/>
    <w:rsid w:val="006C5801"/>
    <w:rsid w:val="006C6E24"/>
    <w:rsid w:val="006C70E4"/>
    <w:rsid w:val="006D0354"/>
    <w:rsid w:val="006D3758"/>
    <w:rsid w:val="006E024D"/>
    <w:rsid w:val="006E1494"/>
    <w:rsid w:val="006E283B"/>
    <w:rsid w:val="006E3F58"/>
    <w:rsid w:val="006E64D6"/>
    <w:rsid w:val="006F04AE"/>
    <w:rsid w:val="006F3A48"/>
    <w:rsid w:val="006F7D4A"/>
    <w:rsid w:val="00700EA1"/>
    <w:rsid w:val="00701BF1"/>
    <w:rsid w:val="00702265"/>
    <w:rsid w:val="0070296F"/>
    <w:rsid w:val="0071070A"/>
    <w:rsid w:val="0071089B"/>
    <w:rsid w:val="007114E0"/>
    <w:rsid w:val="007121F6"/>
    <w:rsid w:val="0071301B"/>
    <w:rsid w:val="00715409"/>
    <w:rsid w:val="00716DCB"/>
    <w:rsid w:val="00717759"/>
    <w:rsid w:val="0072001A"/>
    <w:rsid w:val="00720214"/>
    <w:rsid w:val="0072062C"/>
    <w:rsid w:val="00721583"/>
    <w:rsid w:val="00721CDD"/>
    <w:rsid w:val="00724E6B"/>
    <w:rsid w:val="00727F4B"/>
    <w:rsid w:val="00730466"/>
    <w:rsid w:val="00730B41"/>
    <w:rsid w:val="0073148F"/>
    <w:rsid w:val="007322DC"/>
    <w:rsid w:val="00732EC6"/>
    <w:rsid w:val="00742135"/>
    <w:rsid w:val="00742FF5"/>
    <w:rsid w:val="00744C8F"/>
    <w:rsid w:val="00745FCE"/>
    <w:rsid w:val="00751A2A"/>
    <w:rsid w:val="00752470"/>
    <w:rsid w:val="00752A75"/>
    <w:rsid w:val="007530E1"/>
    <w:rsid w:val="00763828"/>
    <w:rsid w:val="00765FAD"/>
    <w:rsid w:val="00767C22"/>
    <w:rsid w:val="00774CF4"/>
    <w:rsid w:val="00776119"/>
    <w:rsid w:val="00781624"/>
    <w:rsid w:val="00782541"/>
    <w:rsid w:val="0078289A"/>
    <w:rsid w:val="00785A20"/>
    <w:rsid w:val="007860BE"/>
    <w:rsid w:val="00786FB5"/>
    <w:rsid w:val="0079165A"/>
    <w:rsid w:val="00791B99"/>
    <w:rsid w:val="00792030"/>
    <w:rsid w:val="0079242A"/>
    <w:rsid w:val="00796ADD"/>
    <w:rsid w:val="007A232F"/>
    <w:rsid w:val="007A4E08"/>
    <w:rsid w:val="007A7289"/>
    <w:rsid w:val="007A7809"/>
    <w:rsid w:val="007B0C6B"/>
    <w:rsid w:val="007B2DFC"/>
    <w:rsid w:val="007B355F"/>
    <w:rsid w:val="007B6056"/>
    <w:rsid w:val="007B65E5"/>
    <w:rsid w:val="007C1ED6"/>
    <w:rsid w:val="007C23D9"/>
    <w:rsid w:val="007C303C"/>
    <w:rsid w:val="007C54E0"/>
    <w:rsid w:val="007C57B5"/>
    <w:rsid w:val="007C66E7"/>
    <w:rsid w:val="007C7710"/>
    <w:rsid w:val="007D153B"/>
    <w:rsid w:val="007D2B6D"/>
    <w:rsid w:val="007D2B8F"/>
    <w:rsid w:val="007D2CAB"/>
    <w:rsid w:val="007D65AC"/>
    <w:rsid w:val="007E0377"/>
    <w:rsid w:val="007E42FC"/>
    <w:rsid w:val="007E5C7D"/>
    <w:rsid w:val="007F4DE8"/>
    <w:rsid w:val="007F5AD3"/>
    <w:rsid w:val="00801934"/>
    <w:rsid w:val="00801F3E"/>
    <w:rsid w:val="0080289E"/>
    <w:rsid w:val="0080579C"/>
    <w:rsid w:val="008068FD"/>
    <w:rsid w:val="008071E8"/>
    <w:rsid w:val="008102CC"/>
    <w:rsid w:val="0081056E"/>
    <w:rsid w:val="00811474"/>
    <w:rsid w:val="0081218E"/>
    <w:rsid w:val="008128AD"/>
    <w:rsid w:val="00812E2E"/>
    <w:rsid w:val="00813360"/>
    <w:rsid w:val="00816FC9"/>
    <w:rsid w:val="008313EB"/>
    <w:rsid w:val="00834283"/>
    <w:rsid w:val="008347E0"/>
    <w:rsid w:val="008364DB"/>
    <w:rsid w:val="00836A61"/>
    <w:rsid w:val="00840369"/>
    <w:rsid w:val="008430CD"/>
    <w:rsid w:val="00846EA7"/>
    <w:rsid w:val="008513F6"/>
    <w:rsid w:val="00851B3F"/>
    <w:rsid w:val="00853465"/>
    <w:rsid w:val="00854FFD"/>
    <w:rsid w:val="008565D1"/>
    <w:rsid w:val="00856877"/>
    <w:rsid w:val="00862581"/>
    <w:rsid w:val="00863CF8"/>
    <w:rsid w:val="00864E5E"/>
    <w:rsid w:val="00871DBA"/>
    <w:rsid w:val="00872C66"/>
    <w:rsid w:val="00876F40"/>
    <w:rsid w:val="0088029E"/>
    <w:rsid w:val="00882E5E"/>
    <w:rsid w:val="00885889"/>
    <w:rsid w:val="0088661E"/>
    <w:rsid w:val="00891267"/>
    <w:rsid w:val="00891BB9"/>
    <w:rsid w:val="00893927"/>
    <w:rsid w:val="00893CD0"/>
    <w:rsid w:val="00897D48"/>
    <w:rsid w:val="008A0A86"/>
    <w:rsid w:val="008A1656"/>
    <w:rsid w:val="008A19F2"/>
    <w:rsid w:val="008A3C56"/>
    <w:rsid w:val="008A513C"/>
    <w:rsid w:val="008B0582"/>
    <w:rsid w:val="008C1029"/>
    <w:rsid w:val="008C202C"/>
    <w:rsid w:val="008C462B"/>
    <w:rsid w:val="008C47FA"/>
    <w:rsid w:val="008C7F7D"/>
    <w:rsid w:val="008D364E"/>
    <w:rsid w:val="008D392B"/>
    <w:rsid w:val="008D5661"/>
    <w:rsid w:val="008D7454"/>
    <w:rsid w:val="008E1124"/>
    <w:rsid w:val="008E11A3"/>
    <w:rsid w:val="008E4D65"/>
    <w:rsid w:val="008E4F9A"/>
    <w:rsid w:val="008E630C"/>
    <w:rsid w:val="008E6CC9"/>
    <w:rsid w:val="008F39D2"/>
    <w:rsid w:val="008F418C"/>
    <w:rsid w:val="008F5078"/>
    <w:rsid w:val="008F5D3A"/>
    <w:rsid w:val="008F66B3"/>
    <w:rsid w:val="008F6CA0"/>
    <w:rsid w:val="00902F2C"/>
    <w:rsid w:val="00905394"/>
    <w:rsid w:val="009071EF"/>
    <w:rsid w:val="00913446"/>
    <w:rsid w:val="009157A9"/>
    <w:rsid w:val="00922103"/>
    <w:rsid w:val="00926E66"/>
    <w:rsid w:val="00931436"/>
    <w:rsid w:val="009319E5"/>
    <w:rsid w:val="009323EB"/>
    <w:rsid w:val="00932929"/>
    <w:rsid w:val="00932FCE"/>
    <w:rsid w:val="00936869"/>
    <w:rsid w:val="00937745"/>
    <w:rsid w:val="00945889"/>
    <w:rsid w:val="009468C0"/>
    <w:rsid w:val="0094726B"/>
    <w:rsid w:val="00947ADE"/>
    <w:rsid w:val="00952109"/>
    <w:rsid w:val="00953946"/>
    <w:rsid w:val="00961CCE"/>
    <w:rsid w:val="00961DF6"/>
    <w:rsid w:val="009660C6"/>
    <w:rsid w:val="009660C8"/>
    <w:rsid w:val="00966FCD"/>
    <w:rsid w:val="009673AA"/>
    <w:rsid w:val="009729B5"/>
    <w:rsid w:val="00976AE2"/>
    <w:rsid w:val="00980106"/>
    <w:rsid w:val="00980978"/>
    <w:rsid w:val="009813BF"/>
    <w:rsid w:val="0098171B"/>
    <w:rsid w:val="009847B2"/>
    <w:rsid w:val="00987F3D"/>
    <w:rsid w:val="009908EE"/>
    <w:rsid w:val="009926B7"/>
    <w:rsid w:val="009940D3"/>
    <w:rsid w:val="00994A0B"/>
    <w:rsid w:val="009971CB"/>
    <w:rsid w:val="00997BAD"/>
    <w:rsid w:val="009A2F27"/>
    <w:rsid w:val="009A6A71"/>
    <w:rsid w:val="009A6C1C"/>
    <w:rsid w:val="009A77E2"/>
    <w:rsid w:val="009B37BE"/>
    <w:rsid w:val="009C205B"/>
    <w:rsid w:val="009D5758"/>
    <w:rsid w:val="009D6A08"/>
    <w:rsid w:val="009E0BAE"/>
    <w:rsid w:val="009E0EA3"/>
    <w:rsid w:val="009E1E8E"/>
    <w:rsid w:val="009E1F0E"/>
    <w:rsid w:val="009E45AE"/>
    <w:rsid w:val="009E4D9E"/>
    <w:rsid w:val="009E7FE4"/>
    <w:rsid w:val="009F0FD0"/>
    <w:rsid w:val="009F1D9D"/>
    <w:rsid w:val="009F36D2"/>
    <w:rsid w:val="00A0629A"/>
    <w:rsid w:val="00A066FB"/>
    <w:rsid w:val="00A07897"/>
    <w:rsid w:val="00A10BA6"/>
    <w:rsid w:val="00A1447E"/>
    <w:rsid w:val="00A22313"/>
    <w:rsid w:val="00A24E23"/>
    <w:rsid w:val="00A32158"/>
    <w:rsid w:val="00A32813"/>
    <w:rsid w:val="00A36A44"/>
    <w:rsid w:val="00A409BF"/>
    <w:rsid w:val="00A4189C"/>
    <w:rsid w:val="00A428F5"/>
    <w:rsid w:val="00A50F89"/>
    <w:rsid w:val="00A53C43"/>
    <w:rsid w:val="00A56584"/>
    <w:rsid w:val="00A61F2E"/>
    <w:rsid w:val="00A6349C"/>
    <w:rsid w:val="00A64930"/>
    <w:rsid w:val="00A70E92"/>
    <w:rsid w:val="00A7239B"/>
    <w:rsid w:val="00A7242B"/>
    <w:rsid w:val="00A7747E"/>
    <w:rsid w:val="00A8462C"/>
    <w:rsid w:val="00A8513A"/>
    <w:rsid w:val="00A869A1"/>
    <w:rsid w:val="00AA0686"/>
    <w:rsid w:val="00AA20A8"/>
    <w:rsid w:val="00AA55EF"/>
    <w:rsid w:val="00AB27B0"/>
    <w:rsid w:val="00AB2EF3"/>
    <w:rsid w:val="00AB3E58"/>
    <w:rsid w:val="00AB4946"/>
    <w:rsid w:val="00AB5D4F"/>
    <w:rsid w:val="00AB6873"/>
    <w:rsid w:val="00AB7277"/>
    <w:rsid w:val="00AB73FE"/>
    <w:rsid w:val="00AC0C30"/>
    <w:rsid w:val="00AC0C66"/>
    <w:rsid w:val="00AC2E48"/>
    <w:rsid w:val="00AC7FB9"/>
    <w:rsid w:val="00AD480F"/>
    <w:rsid w:val="00AD700A"/>
    <w:rsid w:val="00AE1E52"/>
    <w:rsid w:val="00AE3D15"/>
    <w:rsid w:val="00AE4AE6"/>
    <w:rsid w:val="00AE669F"/>
    <w:rsid w:val="00AF0E58"/>
    <w:rsid w:val="00AF2A65"/>
    <w:rsid w:val="00B01053"/>
    <w:rsid w:val="00B023AF"/>
    <w:rsid w:val="00B064F6"/>
    <w:rsid w:val="00B07381"/>
    <w:rsid w:val="00B16AD4"/>
    <w:rsid w:val="00B17AB7"/>
    <w:rsid w:val="00B27444"/>
    <w:rsid w:val="00B27D06"/>
    <w:rsid w:val="00B3016B"/>
    <w:rsid w:val="00B30225"/>
    <w:rsid w:val="00B33606"/>
    <w:rsid w:val="00B36DEA"/>
    <w:rsid w:val="00B423A5"/>
    <w:rsid w:val="00B476C9"/>
    <w:rsid w:val="00B51F8E"/>
    <w:rsid w:val="00B5686D"/>
    <w:rsid w:val="00B579FB"/>
    <w:rsid w:val="00B57C97"/>
    <w:rsid w:val="00B57ED7"/>
    <w:rsid w:val="00B61D43"/>
    <w:rsid w:val="00B656FE"/>
    <w:rsid w:val="00B65AD5"/>
    <w:rsid w:val="00B6753E"/>
    <w:rsid w:val="00B67D54"/>
    <w:rsid w:val="00B67FFA"/>
    <w:rsid w:val="00B74FEF"/>
    <w:rsid w:val="00B75A74"/>
    <w:rsid w:val="00B802A3"/>
    <w:rsid w:val="00B81F66"/>
    <w:rsid w:val="00B82C90"/>
    <w:rsid w:val="00B849D8"/>
    <w:rsid w:val="00B85C76"/>
    <w:rsid w:val="00B917DC"/>
    <w:rsid w:val="00B930E8"/>
    <w:rsid w:val="00B952BC"/>
    <w:rsid w:val="00B96BC5"/>
    <w:rsid w:val="00BA0930"/>
    <w:rsid w:val="00BA0B9B"/>
    <w:rsid w:val="00BA1EBB"/>
    <w:rsid w:val="00BA25A1"/>
    <w:rsid w:val="00BA639B"/>
    <w:rsid w:val="00BB2CF7"/>
    <w:rsid w:val="00BB45B4"/>
    <w:rsid w:val="00BB5CFE"/>
    <w:rsid w:val="00BB67BF"/>
    <w:rsid w:val="00BC2FA1"/>
    <w:rsid w:val="00BD0D2E"/>
    <w:rsid w:val="00BD0EDB"/>
    <w:rsid w:val="00BD1B54"/>
    <w:rsid w:val="00BD41DD"/>
    <w:rsid w:val="00BE02BC"/>
    <w:rsid w:val="00BE0CE5"/>
    <w:rsid w:val="00BE3DDD"/>
    <w:rsid w:val="00BE41CF"/>
    <w:rsid w:val="00BE4D75"/>
    <w:rsid w:val="00BF2078"/>
    <w:rsid w:val="00BF282E"/>
    <w:rsid w:val="00BF2EB1"/>
    <w:rsid w:val="00BF386B"/>
    <w:rsid w:val="00BF4944"/>
    <w:rsid w:val="00BF4F98"/>
    <w:rsid w:val="00BF6CA5"/>
    <w:rsid w:val="00C10D6C"/>
    <w:rsid w:val="00C10D92"/>
    <w:rsid w:val="00C10F22"/>
    <w:rsid w:val="00C115B3"/>
    <w:rsid w:val="00C1424E"/>
    <w:rsid w:val="00C178B0"/>
    <w:rsid w:val="00C17C53"/>
    <w:rsid w:val="00C2358B"/>
    <w:rsid w:val="00C23F01"/>
    <w:rsid w:val="00C27D29"/>
    <w:rsid w:val="00C307BE"/>
    <w:rsid w:val="00C3111B"/>
    <w:rsid w:val="00C315A4"/>
    <w:rsid w:val="00C37712"/>
    <w:rsid w:val="00C40BD6"/>
    <w:rsid w:val="00C436A8"/>
    <w:rsid w:val="00C4535C"/>
    <w:rsid w:val="00C464AC"/>
    <w:rsid w:val="00C46EF5"/>
    <w:rsid w:val="00C4705F"/>
    <w:rsid w:val="00C50389"/>
    <w:rsid w:val="00C533DE"/>
    <w:rsid w:val="00C53B03"/>
    <w:rsid w:val="00C547B3"/>
    <w:rsid w:val="00C55066"/>
    <w:rsid w:val="00C55295"/>
    <w:rsid w:val="00C56CFC"/>
    <w:rsid w:val="00C63051"/>
    <w:rsid w:val="00C6442A"/>
    <w:rsid w:val="00C66DB3"/>
    <w:rsid w:val="00C66DCB"/>
    <w:rsid w:val="00C6713E"/>
    <w:rsid w:val="00C72E83"/>
    <w:rsid w:val="00C739AA"/>
    <w:rsid w:val="00C80AFB"/>
    <w:rsid w:val="00C8545D"/>
    <w:rsid w:val="00C961CB"/>
    <w:rsid w:val="00C978BC"/>
    <w:rsid w:val="00CA01C0"/>
    <w:rsid w:val="00CA09FD"/>
    <w:rsid w:val="00CA1D74"/>
    <w:rsid w:val="00CA6D48"/>
    <w:rsid w:val="00CB161D"/>
    <w:rsid w:val="00CB49F1"/>
    <w:rsid w:val="00CB7079"/>
    <w:rsid w:val="00CC3AEA"/>
    <w:rsid w:val="00CC4A22"/>
    <w:rsid w:val="00CC6E50"/>
    <w:rsid w:val="00CD2151"/>
    <w:rsid w:val="00CD2A0A"/>
    <w:rsid w:val="00CD33D6"/>
    <w:rsid w:val="00CD5177"/>
    <w:rsid w:val="00CD7169"/>
    <w:rsid w:val="00CE3276"/>
    <w:rsid w:val="00CE4F3C"/>
    <w:rsid w:val="00CE68A9"/>
    <w:rsid w:val="00CE71E7"/>
    <w:rsid w:val="00CE7754"/>
    <w:rsid w:val="00CE7D97"/>
    <w:rsid w:val="00CF0531"/>
    <w:rsid w:val="00CF069B"/>
    <w:rsid w:val="00CF078A"/>
    <w:rsid w:val="00CF245F"/>
    <w:rsid w:val="00CF2EEA"/>
    <w:rsid w:val="00D04C4D"/>
    <w:rsid w:val="00D07854"/>
    <w:rsid w:val="00D10616"/>
    <w:rsid w:val="00D10743"/>
    <w:rsid w:val="00D1566A"/>
    <w:rsid w:val="00D2015B"/>
    <w:rsid w:val="00D217C3"/>
    <w:rsid w:val="00D25BBB"/>
    <w:rsid w:val="00D27A33"/>
    <w:rsid w:val="00D34BA0"/>
    <w:rsid w:val="00D35107"/>
    <w:rsid w:val="00D36740"/>
    <w:rsid w:val="00D4778A"/>
    <w:rsid w:val="00D47AA3"/>
    <w:rsid w:val="00D47B69"/>
    <w:rsid w:val="00D5277A"/>
    <w:rsid w:val="00D5445E"/>
    <w:rsid w:val="00D546F4"/>
    <w:rsid w:val="00D60EA2"/>
    <w:rsid w:val="00D62CF8"/>
    <w:rsid w:val="00D64145"/>
    <w:rsid w:val="00D653D6"/>
    <w:rsid w:val="00D71EC4"/>
    <w:rsid w:val="00D76F5E"/>
    <w:rsid w:val="00D80076"/>
    <w:rsid w:val="00D80EF1"/>
    <w:rsid w:val="00D8104A"/>
    <w:rsid w:val="00D84806"/>
    <w:rsid w:val="00D859AB"/>
    <w:rsid w:val="00D86685"/>
    <w:rsid w:val="00D86FC4"/>
    <w:rsid w:val="00D90FD4"/>
    <w:rsid w:val="00D92F39"/>
    <w:rsid w:val="00D9350A"/>
    <w:rsid w:val="00DA16C3"/>
    <w:rsid w:val="00DA2016"/>
    <w:rsid w:val="00DA5237"/>
    <w:rsid w:val="00DA66BD"/>
    <w:rsid w:val="00DB13C5"/>
    <w:rsid w:val="00DB515C"/>
    <w:rsid w:val="00DB690B"/>
    <w:rsid w:val="00DC2BC1"/>
    <w:rsid w:val="00DC7822"/>
    <w:rsid w:val="00DD207E"/>
    <w:rsid w:val="00DD2177"/>
    <w:rsid w:val="00DD247F"/>
    <w:rsid w:val="00DD4B9B"/>
    <w:rsid w:val="00DD6523"/>
    <w:rsid w:val="00DE1CE0"/>
    <w:rsid w:val="00DE2979"/>
    <w:rsid w:val="00DE305E"/>
    <w:rsid w:val="00DE4EA2"/>
    <w:rsid w:val="00DE682D"/>
    <w:rsid w:val="00DF06DD"/>
    <w:rsid w:val="00DF0F45"/>
    <w:rsid w:val="00DF1EA1"/>
    <w:rsid w:val="00DF42CD"/>
    <w:rsid w:val="00DF66CE"/>
    <w:rsid w:val="00DF6BEA"/>
    <w:rsid w:val="00E0138F"/>
    <w:rsid w:val="00E02773"/>
    <w:rsid w:val="00E06E53"/>
    <w:rsid w:val="00E1509A"/>
    <w:rsid w:val="00E213CB"/>
    <w:rsid w:val="00E243D0"/>
    <w:rsid w:val="00E24CFD"/>
    <w:rsid w:val="00E25357"/>
    <w:rsid w:val="00E26606"/>
    <w:rsid w:val="00E26649"/>
    <w:rsid w:val="00E315AC"/>
    <w:rsid w:val="00E32B96"/>
    <w:rsid w:val="00E32EC5"/>
    <w:rsid w:val="00E3343C"/>
    <w:rsid w:val="00E341D9"/>
    <w:rsid w:val="00E414B1"/>
    <w:rsid w:val="00E43203"/>
    <w:rsid w:val="00E4464F"/>
    <w:rsid w:val="00E469A3"/>
    <w:rsid w:val="00E47296"/>
    <w:rsid w:val="00E47ADA"/>
    <w:rsid w:val="00E5198A"/>
    <w:rsid w:val="00E53A3F"/>
    <w:rsid w:val="00E54446"/>
    <w:rsid w:val="00E6007F"/>
    <w:rsid w:val="00E60115"/>
    <w:rsid w:val="00E636A0"/>
    <w:rsid w:val="00E73C07"/>
    <w:rsid w:val="00E74BAB"/>
    <w:rsid w:val="00E857F2"/>
    <w:rsid w:val="00E87CF2"/>
    <w:rsid w:val="00E913B3"/>
    <w:rsid w:val="00E91F2B"/>
    <w:rsid w:val="00E921E2"/>
    <w:rsid w:val="00E944AD"/>
    <w:rsid w:val="00E954FC"/>
    <w:rsid w:val="00E96EEE"/>
    <w:rsid w:val="00EA235C"/>
    <w:rsid w:val="00EA36E6"/>
    <w:rsid w:val="00EA544C"/>
    <w:rsid w:val="00EA6A59"/>
    <w:rsid w:val="00EA7BD5"/>
    <w:rsid w:val="00EB07C1"/>
    <w:rsid w:val="00EB3482"/>
    <w:rsid w:val="00EB5809"/>
    <w:rsid w:val="00EB7818"/>
    <w:rsid w:val="00EC124B"/>
    <w:rsid w:val="00EC6353"/>
    <w:rsid w:val="00EC6388"/>
    <w:rsid w:val="00EC6728"/>
    <w:rsid w:val="00ED107C"/>
    <w:rsid w:val="00ED16C4"/>
    <w:rsid w:val="00ED6E17"/>
    <w:rsid w:val="00ED75C9"/>
    <w:rsid w:val="00ED7989"/>
    <w:rsid w:val="00EE1560"/>
    <w:rsid w:val="00EE2050"/>
    <w:rsid w:val="00EE4F8F"/>
    <w:rsid w:val="00EE5C39"/>
    <w:rsid w:val="00EE7F2C"/>
    <w:rsid w:val="00EF24F5"/>
    <w:rsid w:val="00EF295A"/>
    <w:rsid w:val="00F00F36"/>
    <w:rsid w:val="00F014D9"/>
    <w:rsid w:val="00F01881"/>
    <w:rsid w:val="00F059CC"/>
    <w:rsid w:val="00F07B98"/>
    <w:rsid w:val="00F100FB"/>
    <w:rsid w:val="00F104F3"/>
    <w:rsid w:val="00F10C71"/>
    <w:rsid w:val="00F116E7"/>
    <w:rsid w:val="00F11833"/>
    <w:rsid w:val="00F122D8"/>
    <w:rsid w:val="00F14365"/>
    <w:rsid w:val="00F16A52"/>
    <w:rsid w:val="00F23E9B"/>
    <w:rsid w:val="00F2512F"/>
    <w:rsid w:val="00F25456"/>
    <w:rsid w:val="00F26FD9"/>
    <w:rsid w:val="00F35518"/>
    <w:rsid w:val="00F36C42"/>
    <w:rsid w:val="00F42B54"/>
    <w:rsid w:val="00F50D9E"/>
    <w:rsid w:val="00F52642"/>
    <w:rsid w:val="00F55F4F"/>
    <w:rsid w:val="00F5698A"/>
    <w:rsid w:val="00F56BC4"/>
    <w:rsid w:val="00F61DF8"/>
    <w:rsid w:val="00F64BA7"/>
    <w:rsid w:val="00F71927"/>
    <w:rsid w:val="00F76267"/>
    <w:rsid w:val="00F7762F"/>
    <w:rsid w:val="00F81AA7"/>
    <w:rsid w:val="00F855D6"/>
    <w:rsid w:val="00F86541"/>
    <w:rsid w:val="00F870A9"/>
    <w:rsid w:val="00F91165"/>
    <w:rsid w:val="00FA2EFB"/>
    <w:rsid w:val="00FA3424"/>
    <w:rsid w:val="00FA3514"/>
    <w:rsid w:val="00FA49B6"/>
    <w:rsid w:val="00FA63D9"/>
    <w:rsid w:val="00FB32E1"/>
    <w:rsid w:val="00FB5098"/>
    <w:rsid w:val="00FB6A8D"/>
    <w:rsid w:val="00FB7CA7"/>
    <w:rsid w:val="00FC1985"/>
    <w:rsid w:val="00FC2A66"/>
    <w:rsid w:val="00FC3C81"/>
    <w:rsid w:val="00FD0CC2"/>
    <w:rsid w:val="00FD1893"/>
    <w:rsid w:val="00FD3279"/>
    <w:rsid w:val="00FD44FE"/>
    <w:rsid w:val="00FD74FA"/>
    <w:rsid w:val="00FD75DD"/>
    <w:rsid w:val="00FE2801"/>
    <w:rsid w:val="00FE3CE3"/>
    <w:rsid w:val="00FE5C1B"/>
    <w:rsid w:val="00FF7F1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201EF1"/>
  <w15:chartTrackingRefBased/>
  <w15:docId w15:val="{0802B81C-535E-9E4B-8EA8-A713B5BF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36A8"/>
    <w:rPr>
      <w:rFonts w:ascii="Arial" w:hAnsi="Arial"/>
    </w:rPr>
  </w:style>
  <w:style w:type="paragraph" w:styleId="berschrift1">
    <w:name w:val="heading 1"/>
    <w:basedOn w:val="Standard"/>
    <w:next w:val="Standard"/>
    <w:qFormat/>
    <w:rsid w:val="00C436A8"/>
    <w:pPr>
      <w:keepNext/>
      <w:outlineLvl w:val="0"/>
    </w:pPr>
    <w:rPr>
      <w:b/>
    </w:rPr>
  </w:style>
  <w:style w:type="paragraph" w:styleId="berschrift2">
    <w:name w:val="heading 2"/>
    <w:basedOn w:val="Standard"/>
    <w:next w:val="Standard"/>
    <w:qFormat/>
    <w:rsid w:val="00C436A8"/>
    <w:pPr>
      <w:keepNext/>
      <w:spacing w:before="240" w:line="360" w:lineRule="auto"/>
      <w:ind w:left="-567" w:right="2835"/>
      <w:jc w:val="both"/>
      <w:outlineLvl w:val="1"/>
    </w:pPr>
    <w:rPr>
      <w:b/>
      <w:sz w:val="24"/>
    </w:rPr>
  </w:style>
  <w:style w:type="paragraph" w:styleId="berschrift3">
    <w:name w:val="heading 3"/>
    <w:basedOn w:val="Standard"/>
    <w:next w:val="Standard"/>
    <w:qFormat/>
    <w:rsid w:val="00C436A8"/>
    <w:pPr>
      <w:keepNext/>
      <w:ind w:right="279"/>
      <w:outlineLvl w:val="2"/>
    </w:pPr>
    <w:rPr>
      <w:sz w:val="24"/>
    </w:rPr>
  </w:style>
  <w:style w:type="paragraph" w:styleId="berschrift4">
    <w:name w:val="heading 4"/>
    <w:basedOn w:val="Standard"/>
    <w:next w:val="Standard"/>
    <w:qFormat/>
    <w:rsid w:val="00C436A8"/>
    <w:pPr>
      <w:keepNext/>
      <w:ind w:left="-567"/>
      <w:outlineLvl w:val="3"/>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rsid w:val="00C436A8"/>
    <w:rPr>
      <w:rFonts w:ascii="Courier New" w:hAnsi="Courier New"/>
    </w:rPr>
  </w:style>
  <w:style w:type="character" w:styleId="Hyperlink">
    <w:name w:val="Hyperlink"/>
    <w:rsid w:val="00C436A8"/>
    <w:rPr>
      <w:color w:val="0000FF"/>
      <w:u w:val="single"/>
    </w:rPr>
  </w:style>
  <w:style w:type="character" w:customStyle="1" w:styleId="BesuchterHyperlink">
    <w:name w:val="BesuchterHyperlink"/>
    <w:rsid w:val="00C436A8"/>
    <w:rPr>
      <w:color w:val="800080"/>
      <w:u w:val="single"/>
    </w:rPr>
  </w:style>
  <w:style w:type="paragraph" w:styleId="Sprechblasentext">
    <w:name w:val="Balloon Text"/>
    <w:basedOn w:val="Standard"/>
    <w:semiHidden/>
    <w:rsid w:val="00C436A8"/>
    <w:rPr>
      <w:rFonts w:ascii="Tahoma" w:hAnsi="Tahoma"/>
      <w:sz w:val="16"/>
    </w:rPr>
  </w:style>
  <w:style w:type="character" w:styleId="Kommentarzeichen">
    <w:name w:val="annotation reference"/>
    <w:semiHidden/>
    <w:rsid w:val="00C436A8"/>
    <w:rPr>
      <w:sz w:val="16"/>
    </w:rPr>
  </w:style>
  <w:style w:type="paragraph" w:styleId="Kommentartext">
    <w:name w:val="annotation text"/>
    <w:basedOn w:val="Standard"/>
    <w:semiHidden/>
    <w:rsid w:val="00C436A8"/>
  </w:style>
  <w:style w:type="paragraph" w:styleId="Kommentarthema">
    <w:name w:val="annotation subject"/>
    <w:basedOn w:val="Kommentartext"/>
    <w:next w:val="Kommentartext"/>
    <w:semiHidden/>
    <w:rsid w:val="00C436A8"/>
    <w:rPr>
      <w:b/>
    </w:rPr>
  </w:style>
  <w:style w:type="paragraph" w:styleId="Blocktext">
    <w:name w:val="Block Text"/>
    <w:basedOn w:val="Standard"/>
    <w:rsid w:val="00C436A8"/>
    <w:pPr>
      <w:spacing w:before="240" w:line="360" w:lineRule="auto"/>
      <w:ind w:left="-567" w:right="2835"/>
      <w:jc w:val="both"/>
    </w:pPr>
    <w:rPr>
      <w:sz w:val="24"/>
    </w:rPr>
  </w:style>
  <w:style w:type="character" w:styleId="Fett">
    <w:name w:val="Strong"/>
    <w:uiPriority w:val="22"/>
    <w:qFormat/>
    <w:rsid w:val="00AB5D4F"/>
    <w:rPr>
      <w:b/>
      <w:bCs/>
    </w:rPr>
  </w:style>
  <w:style w:type="paragraph" w:styleId="StandardWeb">
    <w:name w:val="Normal (Web)"/>
    <w:basedOn w:val="Standard"/>
    <w:uiPriority w:val="99"/>
    <w:semiHidden/>
    <w:unhideWhenUsed/>
    <w:rsid w:val="00796ADD"/>
    <w:pPr>
      <w:spacing w:before="100" w:beforeAutospacing="1" w:after="100" w:afterAutospacing="1"/>
    </w:pPr>
    <w:rPr>
      <w:rFonts w:ascii="Times New Roman" w:hAnsi="Times New Roman"/>
      <w:sz w:val="24"/>
      <w:szCs w:val="24"/>
    </w:rPr>
  </w:style>
  <w:style w:type="character" w:customStyle="1" w:styleId="apple-converted-space">
    <w:name w:val="apple-converted-space"/>
    <w:rsid w:val="00926E66"/>
  </w:style>
  <w:style w:type="paragraph" w:styleId="Kopfzeile">
    <w:name w:val="header"/>
    <w:basedOn w:val="Standard"/>
    <w:link w:val="KopfzeileZchn"/>
    <w:uiPriority w:val="99"/>
    <w:unhideWhenUsed/>
    <w:rsid w:val="004F278D"/>
    <w:pPr>
      <w:tabs>
        <w:tab w:val="center" w:pos="4536"/>
        <w:tab w:val="right" w:pos="9072"/>
      </w:tabs>
    </w:pPr>
  </w:style>
  <w:style w:type="character" w:customStyle="1" w:styleId="KopfzeileZchn">
    <w:name w:val="Kopfzeile Zchn"/>
    <w:link w:val="Kopfzeile"/>
    <w:uiPriority w:val="99"/>
    <w:rsid w:val="004F278D"/>
    <w:rPr>
      <w:rFonts w:ascii="Arial" w:hAnsi="Arial"/>
    </w:rPr>
  </w:style>
  <w:style w:type="paragraph" w:styleId="Fuzeile">
    <w:name w:val="footer"/>
    <w:basedOn w:val="Standard"/>
    <w:link w:val="FuzeileZchn"/>
    <w:uiPriority w:val="99"/>
    <w:unhideWhenUsed/>
    <w:rsid w:val="004F278D"/>
    <w:pPr>
      <w:tabs>
        <w:tab w:val="center" w:pos="4536"/>
        <w:tab w:val="right" w:pos="9072"/>
      </w:tabs>
    </w:pPr>
  </w:style>
  <w:style w:type="character" w:customStyle="1" w:styleId="FuzeileZchn">
    <w:name w:val="Fußzeile Zchn"/>
    <w:link w:val="Fuzeile"/>
    <w:uiPriority w:val="99"/>
    <w:rsid w:val="004F278D"/>
    <w:rPr>
      <w:rFonts w:ascii="Arial" w:hAnsi="Arial"/>
    </w:rPr>
  </w:style>
  <w:style w:type="paragraph" w:styleId="KeinLeerraum">
    <w:name w:val="No Spacing"/>
    <w:link w:val="KeinLeerraumZchn"/>
    <w:qFormat/>
    <w:rsid w:val="004F278D"/>
    <w:rPr>
      <w:rFonts w:ascii="PMingLiU" w:eastAsia="MS Mincho" w:hAnsi="PMingLiU"/>
      <w:sz w:val="22"/>
      <w:szCs w:val="22"/>
    </w:rPr>
  </w:style>
  <w:style w:type="character" w:customStyle="1" w:styleId="KeinLeerraumZchn">
    <w:name w:val="Kein Leerraum Zchn"/>
    <w:link w:val="KeinLeerraum"/>
    <w:rsid w:val="004F278D"/>
    <w:rPr>
      <w:rFonts w:ascii="PMingLiU" w:eastAsia="MS Mincho" w:hAnsi="PMingLiU" w:cs="Times New Roman"/>
      <w:sz w:val="22"/>
      <w:szCs w:val="22"/>
      <w:lang w:val="de-DE" w:eastAsia="de-DE" w:bidi="ar-SA"/>
    </w:rPr>
  </w:style>
  <w:style w:type="character" w:styleId="NichtaufgelsteErwhnung">
    <w:name w:val="Unresolved Mention"/>
    <w:uiPriority w:val="99"/>
    <w:semiHidden/>
    <w:unhideWhenUsed/>
    <w:rsid w:val="00A56584"/>
    <w:rPr>
      <w:color w:val="605E5C"/>
      <w:shd w:val="clear" w:color="auto" w:fill="E1DFDD"/>
    </w:rPr>
  </w:style>
  <w:style w:type="paragraph" w:styleId="berarbeitung">
    <w:name w:val="Revision"/>
    <w:hidden/>
    <w:uiPriority w:val="71"/>
    <w:rsid w:val="00F11833"/>
    <w:rPr>
      <w:rFonts w:ascii="Arial" w:hAnsi="Arial"/>
    </w:rPr>
  </w:style>
  <w:style w:type="character" w:customStyle="1" w:styleId="NurTextZchn">
    <w:name w:val="Nur Text Zchn"/>
    <w:link w:val="NurText"/>
    <w:rsid w:val="00C307B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0083">
      <w:bodyDiv w:val="1"/>
      <w:marLeft w:val="0"/>
      <w:marRight w:val="0"/>
      <w:marTop w:val="0"/>
      <w:marBottom w:val="0"/>
      <w:divBdr>
        <w:top w:val="none" w:sz="0" w:space="0" w:color="auto"/>
        <w:left w:val="none" w:sz="0" w:space="0" w:color="auto"/>
        <w:bottom w:val="none" w:sz="0" w:space="0" w:color="auto"/>
        <w:right w:val="none" w:sz="0" w:space="0" w:color="auto"/>
      </w:divBdr>
    </w:div>
    <w:div w:id="53549508">
      <w:bodyDiv w:val="1"/>
      <w:marLeft w:val="0"/>
      <w:marRight w:val="0"/>
      <w:marTop w:val="0"/>
      <w:marBottom w:val="0"/>
      <w:divBdr>
        <w:top w:val="none" w:sz="0" w:space="0" w:color="auto"/>
        <w:left w:val="none" w:sz="0" w:space="0" w:color="auto"/>
        <w:bottom w:val="none" w:sz="0" w:space="0" w:color="auto"/>
        <w:right w:val="none" w:sz="0" w:space="0" w:color="auto"/>
      </w:divBdr>
    </w:div>
    <w:div w:id="92819741">
      <w:bodyDiv w:val="1"/>
      <w:marLeft w:val="0"/>
      <w:marRight w:val="0"/>
      <w:marTop w:val="0"/>
      <w:marBottom w:val="0"/>
      <w:divBdr>
        <w:top w:val="none" w:sz="0" w:space="0" w:color="auto"/>
        <w:left w:val="none" w:sz="0" w:space="0" w:color="auto"/>
        <w:bottom w:val="none" w:sz="0" w:space="0" w:color="auto"/>
        <w:right w:val="none" w:sz="0" w:space="0" w:color="auto"/>
      </w:divBdr>
    </w:div>
    <w:div w:id="158623005">
      <w:bodyDiv w:val="1"/>
      <w:marLeft w:val="0"/>
      <w:marRight w:val="0"/>
      <w:marTop w:val="0"/>
      <w:marBottom w:val="0"/>
      <w:divBdr>
        <w:top w:val="none" w:sz="0" w:space="0" w:color="auto"/>
        <w:left w:val="none" w:sz="0" w:space="0" w:color="auto"/>
        <w:bottom w:val="none" w:sz="0" w:space="0" w:color="auto"/>
        <w:right w:val="none" w:sz="0" w:space="0" w:color="auto"/>
      </w:divBdr>
    </w:div>
    <w:div w:id="254288626">
      <w:bodyDiv w:val="1"/>
      <w:marLeft w:val="0"/>
      <w:marRight w:val="0"/>
      <w:marTop w:val="0"/>
      <w:marBottom w:val="0"/>
      <w:divBdr>
        <w:top w:val="none" w:sz="0" w:space="0" w:color="auto"/>
        <w:left w:val="none" w:sz="0" w:space="0" w:color="auto"/>
        <w:bottom w:val="none" w:sz="0" w:space="0" w:color="auto"/>
        <w:right w:val="none" w:sz="0" w:space="0" w:color="auto"/>
      </w:divBdr>
    </w:div>
    <w:div w:id="262959913">
      <w:bodyDiv w:val="1"/>
      <w:marLeft w:val="0"/>
      <w:marRight w:val="0"/>
      <w:marTop w:val="0"/>
      <w:marBottom w:val="0"/>
      <w:divBdr>
        <w:top w:val="none" w:sz="0" w:space="0" w:color="auto"/>
        <w:left w:val="none" w:sz="0" w:space="0" w:color="auto"/>
        <w:bottom w:val="none" w:sz="0" w:space="0" w:color="auto"/>
        <w:right w:val="none" w:sz="0" w:space="0" w:color="auto"/>
      </w:divBdr>
    </w:div>
    <w:div w:id="307129607">
      <w:bodyDiv w:val="1"/>
      <w:marLeft w:val="0"/>
      <w:marRight w:val="0"/>
      <w:marTop w:val="0"/>
      <w:marBottom w:val="0"/>
      <w:divBdr>
        <w:top w:val="none" w:sz="0" w:space="0" w:color="auto"/>
        <w:left w:val="none" w:sz="0" w:space="0" w:color="auto"/>
        <w:bottom w:val="none" w:sz="0" w:space="0" w:color="auto"/>
        <w:right w:val="none" w:sz="0" w:space="0" w:color="auto"/>
      </w:divBdr>
      <w:divsChild>
        <w:div w:id="868299593">
          <w:marLeft w:val="0"/>
          <w:marRight w:val="0"/>
          <w:marTop w:val="0"/>
          <w:marBottom w:val="0"/>
          <w:divBdr>
            <w:top w:val="none" w:sz="0" w:space="0" w:color="auto"/>
            <w:left w:val="none" w:sz="0" w:space="0" w:color="auto"/>
            <w:bottom w:val="none" w:sz="0" w:space="0" w:color="auto"/>
            <w:right w:val="none" w:sz="0" w:space="0" w:color="auto"/>
          </w:divBdr>
          <w:divsChild>
            <w:div w:id="2008365348">
              <w:marLeft w:val="0"/>
              <w:marRight w:val="0"/>
              <w:marTop w:val="0"/>
              <w:marBottom w:val="0"/>
              <w:divBdr>
                <w:top w:val="none" w:sz="0" w:space="0" w:color="auto"/>
                <w:left w:val="none" w:sz="0" w:space="0" w:color="auto"/>
                <w:bottom w:val="none" w:sz="0" w:space="0" w:color="auto"/>
                <w:right w:val="none" w:sz="0" w:space="0" w:color="auto"/>
              </w:divBdr>
              <w:divsChild>
                <w:div w:id="11255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32963">
      <w:bodyDiv w:val="1"/>
      <w:marLeft w:val="0"/>
      <w:marRight w:val="0"/>
      <w:marTop w:val="0"/>
      <w:marBottom w:val="0"/>
      <w:divBdr>
        <w:top w:val="none" w:sz="0" w:space="0" w:color="auto"/>
        <w:left w:val="none" w:sz="0" w:space="0" w:color="auto"/>
        <w:bottom w:val="none" w:sz="0" w:space="0" w:color="auto"/>
        <w:right w:val="none" w:sz="0" w:space="0" w:color="auto"/>
      </w:divBdr>
      <w:divsChild>
        <w:div w:id="1078867512">
          <w:marLeft w:val="0"/>
          <w:marRight w:val="0"/>
          <w:marTop w:val="0"/>
          <w:marBottom w:val="0"/>
          <w:divBdr>
            <w:top w:val="none" w:sz="0" w:space="0" w:color="auto"/>
            <w:left w:val="none" w:sz="0" w:space="0" w:color="auto"/>
            <w:bottom w:val="none" w:sz="0" w:space="0" w:color="auto"/>
            <w:right w:val="none" w:sz="0" w:space="0" w:color="auto"/>
          </w:divBdr>
          <w:divsChild>
            <w:div w:id="1554079876">
              <w:marLeft w:val="0"/>
              <w:marRight w:val="0"/>
              <w:marTop w:val="0"/>
              <w:marBottom w:val="0"/>
              <w:divBdr>
                <w:top w:val="none" w:sz="0" w:space="0" w:color="auto"/>
                <w:left w:val="none" w:sz="0" w:space="0" w:color="auto"/>
                <w:bottom w:val="none" w:sz="0" w:space="0" w:color="auto"/>
                <w:right w:val="none" w:sz="0" w:space="0" w:color="auto"/>
              </w:divBdr>
              <w:divsChild>
                <w:div w:id="1558126843">
                  <w:marLeft w:val="0"/>
                  <w:marRight w:val="0"/>
                  <w:marTop w:val="0"/>
                  <w:marBottom w:val="0"/>
                  <w:divBdr>
                    <w:top w:val="none" w:sz="0" w:space="0" w:color="auto"/>
                    <w:left w:val="none" w:sz="0" w:space="0" w:color="auto"/>
                    <w:bottom w:val="none" w:sz="0" w:space="0" w:color="auto"/>
                    <w:right w:val="none" w:sz="0" w:space="0" w:color="auto"/>
                  </w:divBdr>
                  <w:divsChild>
                    <w:div w:id="14087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193099">
      <w:bodyDiv w:val="1"/>
      <w:marLeft w:val="0"/>
      <w:marRight w:val="0"/>
      <w:marTop w:val="0"/>
      <w:marBottom w:val="0"/>
      <w:divBdr>
        <w:top w:val="none" w:sz="0" w:space="0" w:color="auto"/>
        <w:left w:val="none" w:sz="0" w:space="0" w:color="auto"/>
        <w:bottom w:val="none" w:sz="0" w:space="0" w:color="auto"/>
        <w:right w:val="none" w:sz="0" w:space="0" w:color="auto"/>
      </w:divBdr>
    </w:div>
    <w:div w:id="425003395">
      <w:bodyDiv w:val="1"/>
      <w:marLeft w:val="0"/>
      <w:marRight w:val="0"/>
      <w:marTop w:val="0"/>
      <w:marBottom w:val="0"/>
      <w:divBdr>
        <w:top w:val="none" w:sz="0" w:space="0" w:color="auto"/>
        <w:left w:val="none" w:sz="0" w:space="0" w:color="auto"/>
        <w:bottom w:val="none" w:sz="0" w:space="0" w:color="auto"/>
        <w:right w:val="none" w:sz="0" w:space="0" w:color="auto"/>
      </w:divBdr>
    </w:div>
    <w:div w:id="486868606">
      <w:bodyDiv w:val="1"/>
      <w:marLeft w:val="0"/>
      <w:marRight w:val="0"/>
      <w:marTop w:val="0"/>
      <w:marBottom w:val="0"/>
      <w:divBdr>
        <w:top w:val="none" w:sz="0" w:space="0" w:color="auto"/>
        <w:left w:val="none" w:sz="0" w:space="0" w:color="auto"/>
        <w:bottom w:val="none" w:sz="0" w:space="0" w:color="auto"/>
        <w:right w:val="none" w:sz="0" w:space="0" w:color="auto"/>
      </w:divBdr>
    </w:div>
    <w:div w:id="544101461">
      <w:bodyDiv w:val="1"/>
      <w:marLeft w:val="0"/>
      <w:marRight w:val="0"/>
      <w:marTop w:val="0"/>
      <w:marBottom w:val="0"/>
      <w:divBdr>
        <w:top w:val="none" w:sz="0" w:space="0" w:color="auto"/>
        <w:left w:val="none" w:sz="0" w:space="0" w:color="auto"/>
        <w:bottom w:val="none" w:sz="0" w:space="0" w:color="auto"/>
        <w:right w:val="none" w:sz="0" w:space="0" w:color="auto"/>
      </w:divBdr>
      <w:divsChild>
        <w:div w:id="869999002">
          <w:marLeft w:val="0"/>
          <w:marRight w:val="0"/>
          <w:marTop w:val="0"/>
          <w:marBottom w:val="0"/>
          <w:divBdr>
            <w:top w:val="none" w:sz="0" w:space="0" w:color="auto"/>
            <w:left w:val="none" w:sz="0" w:space="0" w:color="auto"/>
            <w:bottom w:val="none" w:sz="0" w:space="0" w:color="auto"/>
            <w:right w:val="none" w:sz="0" w:space="0" w:color="auto"/>
          </w:divBdr>
          <w:divsChild>
            <w:div w:id="1230077849">
              <w:marLeft w:val="0"/>
              <w:marRight w:val="0"/>
              <w:marTop w:val="0"/>
              <w:marBottom w:val="0"/>
              <w:divBdr>
                <w:top w:val="none" w:sz="0" w:space="0" w:color="auto"/>
                <w:left w:val="none" w:sz="0" w:space="0" w:color="auto"/>
                <w:bottom w:val="none" w:sz="0" w:space="0" w:color="auto"/>
                <w:right w:val="none" w:sz="0" w:space="0" w:color="auto"/>
              </w:divBdr>
              <w:divsChild>
                <w:div w:id="18217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05333">
      <w:bodyDiv w:val="1"/>
      <w:marLeft w:val="0"/>
      <w:marRight w:val="0"/>
      <w:marTop w:val="0"/>
      <w:marBottom w:val="0"/>
      <w:divBdr>
        <w:top w:val="none" w:sz="0" w:space="0" w:color="auto"/>
        <w:left w:val="none" w:sz="0" w:space="0" w:color="auto"/>
        <w:bottom w:val="none" w:sz="0" w:space="0" w:color="auto"/>
        <w:right w:val="none" w:sz="0" w:space="0" w:color="auto"/>
      </w:divBdr>
    </w:div>
    <w:div w:id="632565084">
      <w:bodyDiv w:val="1"/>
      <w:marLeft w:val="0"/>
      <w:marRight w:val="0"/>
      <w:marTop w:val="0"/>
      <w:marBottom w:val="0"/>
      <w:divBdr>
        <w:top w:val="none" w:sz="0" w:space="0" w:color="auto"/>
        <w:left w:val="none" w:sz="0" w:space="0" w:color="auto"/>
        <w:bottom w:val="none" w:sz="0" w:space="0" w:color="auto"/>
        <w:right w:val="none" w:sz="0" w:space="0" w:color="auto"/>
      </w:divBdr>
    </w:div>
    <w:div w:id="645672750">
      <w:bodyDiv w:val="1"/>
      <w:marLeft w:val="0"/>
      <w:marRight w:val="0"/>
      <w:marTop w:val="0"/>
      <w:marBottom w:val="0"/>
      <w:divBdr>
        <w:top w:val="none" w:sz="0" w:space="0" w:color="auto"/>
        <w:left w:val="none" w:sz="0" w:space="0" w:color="auto"/>
        <w:bottom w:val="none" w:sz="0" w:space="0" w:color="auto"/>
        <w:right w:val="none" w:sz="0" w:space="0" w:color="auto"/>
      </w:divBdr>
    </w:div>
    <w:div w:id="653873870">
      <w:bodyDiv w:val="1"/>
      <w:marLeft w:val="0"/>
      <w:marRight w:val="0"/>
      <w:marTop w:val="0"/>
      <w:marBottom w:val="0"/>
      <w:divBdr>
        <w:top w:val="none" w:sz="0" w:space="0" w:color="auto"/>
        <w:left w:val="none" w:sz="0" w:space="0" w:color="auto"/>
        <w:bottom w:val="none" w:sz="0" w:space="0" w:color="auto"/>
        <w:right w:val="none" w:sz="0" w:space="0" w:color="auto"/>
      </w:divBdr>
    </w:div>
    <w:div w:id="888877497">
      <w:bodyDiv w:val="1"/>
      <w:marLeft w:val="0"/>
      <w:marRight w:val="0"/>
      <w:marTop w:val="0"/>
      <w:marBottom w:val="0"/>
      <w:divBdr>
        <w:top w:val="none" w:sz="0" w:space="0" w:color="auto"/>
        <w:left w:val="none" w:sz="0" w:space="0" w:color="auto"/>
        <w:bottom w:val="none" w:sz="0" w:space="0" w:color="auto"/>
        <w:right w:val="none" w:sz="0" w:space="0" w:color="auto"/>
      </w:divBdr>
    </w:div>
    <w:div w:id="1193230141">
      <w:bodyDiv w:val="1"/>
      <w:marLeft w:val="0"/>
      <w:marRight w:val="0"/>
      <w:marTop w:val="0"/>
      <w:marBottom w:val="0"/>
      <w:divBdr>
        <w:top w:val="none" w:sz="0" w:space="0" w:color="auto"/>
        <w:left w:val="none" w:sz="0" w:space="0" w:color="auto"/>
        <w:bottom w:val="none" w:sz="0" w:space="0" w:color="auto"/>
        <w:right w:val="none" w:sz="0" w:space="0" w:color="auto"/>
      </w:divBdr>
    </w:div>
    <w:div w:id="1335568673">
      <w:bodyDiv w:val="1"/>
      <w:marLeft w:val="0"/>
      <w:marRight w:val="0"/>
      <w:marTop w:val="0"/>
      <w:marBottom w:val="0"/>
      <w:divBdr>
        <w:top w:val="none" w:sz="0" w:space="0" w:color="auto"/>
        <w:left w:val="none" w:sz="0" w:space="0" w:color="auto"/>
        <w:bottom w:val="none" w:sz="0" w:space="0" w:color="auto"/>
        <w:right w:val="none" w:sz="0" w:space="0" w:color="auto"/>
      </w:divBdr>
    </w:div>
    <w:div w:id="1367486644">
      <w:bodyDiv w:val="1"/>
      <w:marLeft w:val="0"/>
      <w:marRight w:val="0"/>
      <w:marTop w:val="0"/>
      <w:marBottom w:val="0"/>
      <w:divBdr>
        <w:top w:val="none" w:sz="0" w:space="0" w:color="auto"/>
        <w:left w:val="none" w:sz="0" w:space="0" w:color="auto"/>
        <w:bottom w:val="none" w:sz="0" w:space="0" w:color="auto"/>
        <w:right w:val="none" w:sz="0" w:space="0" w:color="auto"/>
      </w:divBdr>
    </w:div>
    <w:div w:id="1425228647">
      <w:bodyDiv w:val="1"/>
      <w:marLeft w:val="0"/>
      <w:marRight w:val="0"/>
      <w:marTop w:val="0"/>
      <w:marBottom w:val="0"/>
      <w:divBdr>
        <w:top w:val="none" w:sz="0" w:space="0" w:color="auto"/>
        <w:left w:val="none" w:sz="0" w:space="0" w:color="auto"/>
        <w:bottom w:val="none" w:sz="0" w:space="0" w:color="auto"/>
        <w:right w:val="none" w:sz="0" w:space="0" w:color="auto"/>
      </w:divBdr>
      <w:divsChild>
        <w:div w:id="781800820">
          <w:marLeft w:val="0"/>
          <w:marRight w:val="0"/>
          <w:marTop w:val="0"/>
          <w:marBottom w:val="0"/>
          <w:divBdr>
            <w:top w:val="none" w:sz="0" w:space="0" w:color="auto"/>
            <w:left w:val="none" w:sz="0" w:space="0" w:color="auto"/>
            <w:bottom w:val="none" w:sz="0" w:space="0" w:color="auto"/>
            <w:right w:val="none" w:sz="0" w:space="0" w:color="auto"/>
          </w:divBdr>
          <w:divsChild>
            <w:div w:id="12664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28347">
      <w:bodyDiv w:val="1"/>
      <w:marLeft w:val="0"/>
      <w:marRight w:val="0"/>
      <w:marTop w:val="0"/>
      <w:marBottom w:val="0"/>
      <w:divBdr>
        <w:top w:val="none" w:sz="0" w:space="0" w:color="auto"/>
        <w:left w:val="none" w:sz="0" w:space="0" w:color="auto"/>
        <w:bottom w:val="none" w:sz="0" w:space="0" w:color="auto"/>
        <w:right w:val="none" w:sz="0" w:space="0" w:color="auto"/>
      </w:divBdr>
    </w:div>
    <w:div w:id="1691832126">
      <w:bodyDiv w:val="1"/>
      <w:marLeft w:val="0"/>
      <w:marRight w:val="0"/>
      <w:marTop w:val="0"/>
      <w:marBottom w:val="0"/>
      <w:divBdr>
        <w:top w:val="none" w:sz="0" w:space="0" w:color="auto"/>
        <w:left w:val="none" w:sz="0" w:space="0" w:color="auto"/>
        <w:bottom w:val="none" w:sz="0" w:space="0" w:color="auto"/>
        <w:right w:val="none" w:sz="0" w:space="0" w:color="auto"/>
      </w:divBdr>
    </w:div>
    <w:div w:id="1694457158">
      <w:bodyDiv w:val="1"/>
      <w:marLeft w:val="0"/>
      <w:marRight w:val="0"/>
      <w:marTop w:val="0"/>
      <w:marBottom w:val="0"/>
      <w:divBdr>
        <w:top w:val="none" w:sz="0" w:space="0" w:color="auto"/>
        <w:left w:val="none" w:sz="0" w:space="0" w:color="auto"/>
        <w:bottom w:val="none" w:sz="0" w:space="0" w:color="auto"/>
        <w:right w:val="none" w:sz="0" w:space="0" w:color="auto"/>
      </w:divBdr>
      <w:divsChild>
        <w:div w:id="1538423762">
          <w:marLeft w:val="0"/>
          <w:marRight w:val="0"/>
          <w:marTop w:val="0"/>
          <w:marBottom w:val="0"/>
          <w:divBdr>
            <w:top w:val="none" w:sz="0" w:space="0" w:color="auto"/>
            <w:left w:val="none" w:sz="0" w:space="0" w:color="auto"/>
            <w:bottom w:val="none" w:sz="0" w:space="0" w:color="auto"/>
            <w:right w:val="none" w:sz="0" w:space="0" w:color="auto"/>
          </w:divBdr>
          <w:divsChild>
            <w:div w:id="2127235679">
              <w:marLeft w:val="0"/>
              <w:marRight w:val="0"/>
              <w:marTop w:val="0"/>
              <w:marBottom w:val="0"/>
              <w:divBdr>
                <w:top w:val="none" w:sz="0" w:space="0" w:color="auto"/>
                <w:left w:val="none" w:sz="0" w:space="0" w:color="auto"/>
                <w:bottom w:val="none" w:sz="0" w:space="0" w:color="auto"/>
                <w:right w:val="none" w:sz="0" w:space="0" w:color="auto"/>
              </w:divBdr>
              <w:divsChild>
                <w:div w:id="1426728996">
                  <w:marLeft w:val="0"/>
                  <w:marRight w:val="0"/>
                  <w:marTop w:val="0"/>
                  <w:marBottom w:val="0"/>
                  <w:divBdr>
                    <w:top w:val="none" w:sz="0" w:space="0" w:color="auto"/>
                    <w:left w:val="none" w:sz="0" w:space="0" w:color="auto"/>
                    <w:bottom w:val="none" w:sz="0" w:space="0" w:color="auto"/>
                    <w:right w:val="none" w:sz="0" w:space="0" w:color="auto"/>
                  </w:divBdr>
                  <w:divsChild>
                    <w:div w:id="9236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13448">
      <w:bodyDiv w:val="1"/>
      <w:marLeft w:val="0"/>
      <w:marRight w:val="0"/>
      <w:marTop w:val="0"/>
      <w:marBottom w:val="0"/>
      <w:divBdr>
        <w:top w:val="none" w:sz="0" w:space="0" w:color="auto"/>
        <w:left w:val="none" w:sz="0" w:space="0" w:color="auto"/>
        <w:bottom w:val="none" w:sz="0" w:space="0" w:color="auto"/>
        <w:right w:val="none" w:sz="0" w:space="0" w:color="auto"/>
      </w:divBdr>
    </w:div>
    <w:div w:id="1860005263">
      <w:bodyDiv w:val="1"/>
      <w:marLeft w:val="0"/>
      <w:marRight w:val="0"/>
      <w:marTop w:val="0"/>
      <w:marBottom w:val="0"/>
      <w:divBdr>
        <w:top w:val="none" w:sz="0" w:space="0" w:color="auto"/>
        <w:left w:val="none" w:sz="0" w:space="0" w:color="auto"/>
        <w:bottom w:val="none" w:sz="0" w:space="0" w:color="auto"/>
        <w:right w:val="none" w:sz="0" w:space="0" w:color="auto"/>
      </w:divBdr>
    </w:div>
    <w:div w:id="1884058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prodente.de" TargetMode="External"/><Relationship Id="rId13" Type="http://schemas.openxmlformats.org/officeDocument/2006/relationships/hyperlink" Target="http://www.instagram.com/initiative_prodente" TargetMode="External"/><Relationship Id="rId18" Type="http://schemas.openxmlformats.org/officeDocument/2006/relationships/hyperlink" Target="http://www.facebook.com/proDente.e.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nstagram.com/initiative_prodente" TargetMode="External"/><Relationship Id="rId7" Type="http://schemas.openxmlformats.org/officeDocument/2006/relationships/endnotes" Target="endnotes.xml"/><Relationship Id="rId12" Type="http://schemas.openxmlformats.org/officeDocument/2006/relationships/hyperlink" Target="http://www.x.com/proDente" TargetMode="External"/><Relationship Id="rId17" Type="http://schemas.openxmlformats.org/officeDocument/2006/relationships/hyperlink" Target="http://www.prodente.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prodente.de" TargetMode="External"/><Relationship Id="rId20" Type="http://schemas.openxmlformats.org/officeDocument/2006/relationships/hyperlink" Target="http://www.x.com/proDen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prodenteT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iktok.com/@initiative_prodente" TargetMode="External"/><Relationship Id="rId23" Type="http://schemas.openxmlformats.org/officeDocument/2006/relationships/hyperlink" Target="http://www.tiktok.com/@initiative_prodente" TargetMode="External"/><Relationship Id="rId10" Type="http://schemas.openxmlformats.org/officeDocument/2006/relationships/hyperlink" Target="http://www.facebook.com/proDente.e.V" TargetMode="External"/><Relationship Id="rId19" Type="http://schemas.openxmlformats.org/officeDocument/2006/relationships/hyperlink" Target="http://www.youtube.com/prodenteTV" TargetMode="External"/><Relationship Id="rId4" Type="http://schemas.openxmlformats.org/officeDocument/2006/relationships/settings" Target="settings.xml"/><Relationship Id="rId9" Type="http://schemas.openxmlformats.org/officeDocument/2006/relationships/hyperlink" Target="http://www.prodente.de" TargetMode="External"/><Relationship Id="rId14" Type="http://schemas.openxmlformats.org/officeDocument/2006/relationships/hyperlink" Target="http://www.pinterest.com/prodente/" TargetMode="External"/><Relationship Id="rId22" Type="http://schemas.openxmlformats.org/officeDocument/2006/relationships/hyperlink" Target="http://www.pinterest.com/prodent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komorowski\Desktop\redaktion\pressemeldungen\vorlage_PM.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1DF1D-0C30-8E41-B905-FA7B3D30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C:\Dokumente und Einstellungen\komorowski\Desktop\redaktion\pressemeldungen\vorlage_PM.dot</Template>
  <TotalTime>0</TotalTime>
  <Pages>3</Pages>
  <Words>692</Words>
  <Characters>4361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Headline Tahoma 16 pt, fett</vt:lpstr>
    </vt:vector>
  </TitlesOfParts>
  <Company>proDente</Company>
  <LinksUpToDate>false</LinksUpToDate>
  <CharactersWithSpaces>5043</CharactersWithSpaces>
  <SharedDoc>false</SharedDoc>
  <HLinks>
    <vt:vector size="48" baseType="variant">
      <vt:variant>
        <vt:i4>1835025</vt:i4>
      </vt:variant>
      <vt:variant>
        <vt:i4>21</vt:i4>
      </vt:variant>
      <vt:variant>
        <vt:i4>0</vt:i4>
      </vt:variant>
      <vt:variant>
        <vt:i4>5</vt:i4>
      </vt:variant>
      <vt:variant>
        <vt:lpwstr>http://www.tiktok.com/@initiative_prodente</vt:lpwstr>
      </vt:variant>
      <vt:variant>
        <vt:lpwstr/>
      </vt:variant>
      <vt:variant>
        <vt:i4>7209023</vt:i4>
      </vt:variant>
      <vt:variant>
        <vt:i4>18</vt:i4>
      </vt:variant>
      <vt:variant>
        <vt:i4>0</vt:i4>
      </vt:variant>
      <vt:variant>
        <vt:i4>5</vt:i4>
      </vt:variant>
      <vt:variant>
        <vt:lpwstr>http://www.pinterest.com/prodente/</vt:lpwstr>
      </vt:variant>
      <vt:variant>
        <vt:lpwstr/>
      </vt:variant>
      <vt:variant>
        <vt:i4>6815835</vt:i4>
      </vt:variant>
      <vt:variant>
        <vt:i4>15</vt:i4>
      </vt:variant>
      <vt:variant>
        <vt:i4>0</vt:i4>
      </vt:variant>
      <vt:variant>
        <vt:i4>5</vt:i4>
      </vt:variant>
      <vt:variant>
        <vt:lpwstr>http://www.instagram.com/initiative_prodente</vt:lpwstr>
      </vt:variant>
      <vt:variant>
        <vt:lpwstr/>
      </vt:variant>
      <vt:variant>
        <vt:i4>5439558</vt:i4>
      </vt:variant>
      <vt:variant>
        <vt:i4>12</vt:i4>
      </vt:variant>
      <vt:variant>
        <vt:i4>0</vt:i4>
      </vt:variant>
      <vt:variant>
        <vt:i4>5</vt:i4>
      </vt:variant>
      <vt:variant>
        <vt:lpwstr>http://www.x.com/proDente</vt:lpwstr>
      </vt:variant>
      <vt:variant>
        <vt:lpwstr/>
      </vt:variant>
      <vt:variant>
        <vt:i4>4391002</vt:i4>
      </vt:variant>
      <vt:variant>
        <vt:i4>9</vt:i4>
      </vt:variant>
      <vt:variant>
        <vt:i4>0</vt:i4>
      </vt:variant>
      <vt:variant>
        <vt:i4>5</vt:i4>
      </vt:variant>
      <vt:variant>
        <vt:lpwstr>http://www.youtube.com/prodenteTV</vt:lpwstr>
      </vt:variant>
      <vt:variant>
        <vt:lpwstr/>
      </vt:variant>
      <vt:variant>
        <vt:i4>4390992</vt:i4>
      </vt:variant>
      <vt:variant>
        <vt:i4>6</vt:i4>
      </vt:variant>
      <vt:variant>
        <vt:i4>0</vt:i4>
      </vt:variant>
      <vt:variant>
        <vt:i4>5</vt:i4>
      </vt:variant>
      <vt:variant>
        <vt:lpwstr>http://www.facebook.com/proDente.e.V</vt:lpwstr>
      </vt:variant>
      <vt:variant>
        <vt:lpwstr/>
      </vt:variant>
      <vt:variant>
        <vt:i4>7209001</vt:i4>
      </vt:variant>
      <vt:variant>
        <vt:i4>3</vt:i4>
      </vt:variant>
      <vt:variant>
        <vt:i4>0</vt:i4>
      </vt:variant>
      <vt:variant>
        <vt:i4>5</vt:i4>
      </vt:variant>
      <vt:variant>
        <vt:lpwstr>http://www.prodente.de/</vt:lpwstr>
      </vt:variant>
      <vt:variant>
        <vt:lpwstr/>
      </vt:variant>
      <vt:variant>
        <vt:i4>5505131</vt:i4>
      </vt:variant>
      <vt:variant>
        <vt:i4>0</vt:i4>
      </vt:variant>
      <vt:variant>
        <vt:i4>0</vt:i4>
      </vt:variant>
      <vt:variant>
        <vt:i4>5</vt:i4>
      </vt:variant>
      <vt:variant>
        <vt:lpwstr>mailto:info@prodente.de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Tahoma 16 pt, fett</dc:title>
  <dc:subject/>
  <dc:creator>komorowski</dc:creator>
  <cp:keywords/>
  <cp:lastModifiedBy>Andrea Dalmus</cp:lastModifiedBy>
  <cp:revision>2</cp:revision>
  <cp:lastPrinted>2022-03-10T10:41:00Z</cp:lastPrinted>
  <dcterms:created xsi:type="dcterms:W3CDTF">2026-02-17T09:32:00Z</dcterms:created>
  <dcterms:modified xsi:type="dcterms:W3CDTF">2026-02-17T09:32:00Z</dcterms:modified>
</cp:coreProperties>
</file>